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7E3" w:rsidRPr="007E0111" w:rsidRDefault="00A04854" w:rsidP="00630836">
      <w:pPr>
        <w:spacing w:line="320" w:lineRule="exact"/>
        <w:jc w:val="center"/>
        <w:rPr>
          <w:rFonts w:ascii="ヒラギノ角ゴ ProN W6" w:eastAsia="ヒラギノ角ゴ ProN W6" w:hAnsi="ヒラギノ角ゴ ProN W6"/>
          <w:b/>
          <w:sz w:val="28"/>
          <w:szCs w:val="28"/>
        </w:rPr>
      </w:pPr>
      <w:r w:rsidRPr="00F34821">
        <w:rPr>
          <w:rFonts w:ascii="ヒラギノ角ゴ ProN W6" w:eastAsia="ヒラギノ角ゴ ProN W6" w:hAnsi="ヒラギノ角ゴ ProN W6" w:hint="eastAsia"/>
          <w:b/>
          <w:sz w:val="28"/>
          <w:szCs w:val="28"/>
        </w:rPr>
        <w:t>全員準備するもの</w:t>
      </w:r>
    </w:p>
    <w:tbl>
      <w:tblPr>
        <w:tblW w:w="100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
        <w:gridCol w:w="5087"/>
        <w:gridCol w:w="283"/>
        <w:gridCol w:w="1985"/>
        <w:gridCol w:w="283"/>
        <w:gridCol w:w="2127"/>
      </w:tblGrid>
      <w:tr w:rsidR="00126BD9" w:rsidTr="009B2330">
        <w:trPr>
          <w:trHeight w:val="202"/>
        </w:trPr>
        <w:tc>
          <w:tcPr>
            <w:tcW w:w="280" w:type="dxa"/>
          </w:tcPr>
          <w:p w:rsidR="00126BD9" w:rsidRDefault="00126BD9" w:rsidP="007E0111">
            <w:pPr>
              <w:spacing w:line="320" w:lineRule="exact"/>
              <w:rPr>
                <w:rFonts w:ascii="ヒラギノ明朝 Pro W6" w:eastAsia="ヒラギノ明朝 Pro W6" w:hAnsi="ヒラギノ明朝 Pro W6"/>
                <w:b/>
              </w:rPr>
            </w:pPr>
          </w:p>
        </w:tc>
        <w:tc>
          <w:tcPr>
            <w:tcW w:w="5087"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・クロッキー帳（B4サイズ以上）</w:t>
            </w:r>
          </w:p>
        </w:tc>
        <w:tc>
          <w:tcPr>
            <w:tcW w:w="283" w:type="dxa"/>
          </w:tcPr>
          <w:p w:rsidR="00126BD9" w:rsidRPr="00F707C4" w:rsidRDefault="00126BD9" w:rsidP="007E0111">
            <w:pPr>
              <w:spacing w:line="320" w:lineRule="exact"/>
              <w:rPr>
                <w:rFonts w:asciiTheme="majorEastAsia" w:eastAsiaTheme="majorEastAsia" w:hAnsiTheme="majorEastAsia"/>
              </w:rPr>
            </w:pPr>
          </w:p>
        </w:tc>
        <w:tc>
          <w:tcPr>
            <w:tcW w:w="1985"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・メモ帳</w:t>
            </w:r>
          </w:p>
        </w:tc>
        <w:tc>
          <w:tcPr>
            <w:tcW w:w="283"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　</w:t>
            </w:r>
          </w:p>
        </w:tc>
        <w:tc>
          <w:tcPr>
            <w:tcW w:w="2127"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・鉛筆</w:t>
            </w:r>
          </w:p>
        </w:tc>
      </w:tr>
      <w:tr w:rsidR="00126BD9" w:rsidTr="009B2330">
        <w:trPr>
          <w:trHeight w:val="289"/>
        </w:trPr>
        <w:tc>
          <w:tcPr>
            <w:tcW w:w="280" w:type="dxa"/>
          </w:tcPr>
          <w:p w:rsidR="00126BD9" w:rsidRDefault="00126BD9" w:rsidP="007E0111">
            <w:pPr>
              <w:spacing w:line="320" w:lineRule="exact"/>
              <w:rPr>
                <w:rFonts w:ascii="ヒラギノ明朝 Pro W6" w:eastAsia="ヒラギノ明朝 Pro W6" w:hAnsi="ヒラギノ明朝 Pro W6"/>
                <w:b/>
              </w:rPr>
            </w:pPr>
          </w:p>
        </w:tc>
        <w:tc>
          <w:tcPr>
            <w:tcW w:w="5087"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・スリッパ（上履き）</w:t>
            </w:r>
          </w:p>
        </w:tc>
        <w:tc>
          <w:tcPr>
            <w:tcW w:w="283" w:type="dxa"/>
          </w:tcPr>
          <w:p w:rsidR="00126BD9" w:rsidRPr="00F707C4" w:rsidRDefault="00126BD9" w:rsidP="007E0111">
            <w:pPr>
              <w:spacing w:line="320" w:lineRule="exact"/>
              <w:rPr>
                <w:rFonts w:asciiTheme="majorEastAsia" w:eastAsiaTheme="majorEastAsia" w:hAnsiTheme="majorEastAsia"/>
              </w:rPr>
            </w:pPr>
          </w:p>
        </w:tc>
        <w:tc>
          <w:tcPr>
            <w:tcW w:w="1985"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・デスケール</w:t>
            </w:r>
          </w:p>
        </w:tc>
        <w:tc>
          <w:tcPr>
            <w:tcW w:w="283" w:type="dxa"/>
          </w:tcPr>
          <w:p w:rsidR="00126BD9" w:rsidRPr="00F707C4" w:rsidRDefault="00126BD9" w:rsidP="007E0111">
            <w:pPr>
              <w:spacing w:line="320" w:lineRule="exact"/>
              <w:rPr>
                <w:rFonts w:asciiTheme="majorEastAsia" w:eastAsiaTheme="majorEastAsia" w:hAnsiTheme="majorEastAsia"/>
              </w:rPr>
            </w:pPr>
          </w:p>
        </w:tc>
        <w:tc>
          <w:tcPr>
            <w:tcW w:w="2127"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・弁当（昼食）</w:t>
            </w:r>
          </w:p>
        </w:tc>
      </w:tr>
      <w:tr w:rsidR="00126BD9" w:rsidTr="009B2330">
        <w:trPr>
          <w:trHeight w:val="226"/>
        </w:trPr>
        <w:tc>
          <w:tcPr>
            <w:tcW w:w="280" w:type="dxa"/>
          </w:tcPr>
          <w:p w:rsidR="00126BD9" w:rsidRPr="00B20932" w:rsidRDefault="00126BD9" w:rsidP="00D41A9E">
            <w:pPr>
              <w:spacing w:line="320" w:lineRule="exact"/>
              <w:rPr>
                <w:rFonts w:ascii="ヒラギノ明朝 Pro W6" w:eastAsia="ヒラギノ明朝 Pro W6" w:hAnsi="ヒラギノ明朝 Pro W6"/>
                <w:b/>
              </w:rPr>
            </w:pPr>
            <w:r w:rsidRPr="00A76578">
              <w:rPr>
                <w:rFonts w:ascii="小塚ゴシック Pro L" w:eastAsia="小塚ゴシック Pro L" w:hAnsi="小塚ゴシック Pro L" w:hint="eastAsia"/>
                <w:b/>
              </w:rPr>
              <w:t xml:space="preserve">　</w:t>
            </w:r>
          </w:p>
        </w:tc>
        <w:tc>
          <w:tcPr>
            <w:tcW w:w="5087" w:type="dxa"/>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・制作に適した服装（エプロンなど）</w:t>
            </w:r>
          </w:p>
        </w:tc>
        <w:tc>
          <w:tcPr>
            <w:tcW w:w="283" w:type="dxa"/>
          </w:tcPr>
          <w:p w:rsidR="00126BD9" w:rsidRPr="00F707C4" w:rsidRDefault="00126BD9" w:rsidP="00D41A9E">
            <w:pPr>
              <w:spacing w:line="320" w:lineRule="exact"/>
              <w:rPr>
                <w:rFonts w:asciiTheme="majorEastAsia" w:eastAsiaTheme="majorEastAsia" w:hAnsiTheme="majorEastAsia"/>
              </w:rPr>
            </w:pPr>
          </w:p>
        </w:tc>
        <w:tc>
          <w:tcPr>
            <w:tcW w:w="1985" w:type="dxa"/>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・消しゴム　　</w:t>
            </w:r>
          </w:p>
        </w:tc>
        <w:tc>
          <w:tcPr>
            <w:tcW w:w="283" w:type="dxa"/>
          </w:tcPr>
          <w:p w:rsidR="00126BD9" w:rsidRPr="00F707C4" w:rsidRDefault="00126BD9" w:rsidP="00D41A9E">
            <w:pPr>
              <w:spacing w:line="320" w:lineRule="exact"/>
              <w:rPr>
                <w:rFonts w:asciiTheme="majorEastAsia" w:eastAsiaTheme="majorEastAsia" w:hAnsiTheme="majorEastAsia"/>
              </w:rPr>
            </w:pPr>
          </w:p>
        </w:tc>
        <w:tc>
          <w:tcPr>
            <w:tcW w:w="2127" w:type="dxa"/>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・練りゴム　</w:t>
            </w:r>
          </w:p>
        </w:tc>
      </w:tr>
      <w:tr w:rsidR="00126BD9" w:rsidTr="009B2330">
        <w:trPr>
          <w:trHeight w:val="259"/>
        </w:trPr>
        <w:tc>
          <w:tcPr>
            <w:tcW w:w="280" w:type="dxa"/>
            <w:tcBorders>
              <w:bottom w:val="single" w:sz="4" w:space="0" w:color="auto"/>
            </w:tcBorders>
          </w:tcPr>
          <w:p w:rsidR="00126BD9" w:rsidRPr="00A76578" w:rsidRDefault="00126BD9" w:rsidP="00D41A9E">
            <w:pPr>
              <w:spacing w:line="320" w:lineRule="exact"/>
              <w:rPr>
                <w:rFonts w:ascii="小塚ゴシック Pro L" w:eastAsia="小塚ゴシック Pro L" w:hAnsi="小塚ゴシック Pro L"/>
                <w:b/>
              </w:rPr>
            </w:pPr>
          </w:p>
        </w:tc>
        <w:tc>
          <w:tcPr>
            <w:tcW w:w="5087" w:type="dxa"/>
            <w:tcBorders>
              <w:bottom w:val="single" w:sz="4" w:space="0" w:color="auto"/>
            </w:tcBorders>
          </w:tcPr>
          <w:p w:rsidR="00126BD9" w:rsidRPr="00F707C4" w:rsidRDefault="00126BD9" w:rsidP="00126BD9">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　　　　</w:t>
            </w:r>
          </w:p>
        </w:tc>
        <w:tc>
          <w:tcPr>
            <w:tcW w:w="283"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p>
        </w:tc>
        <w:tc>
          <w:tcPr>
            <w:tcW w:w="1985"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・計り棒</w:t>
            </w:r>
          </w:p>
        </w:tc>
        <w:tc>
          <w:tcPr>
            <w:tcW w:w="283"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p>
        </w:tc>
        <w:tc>
          <w:tcPr>
            <w:tcW w:w="2127"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・カッターナイフ</w:t>
            </w:r>
          </w:p>
        </w:tc>
      </w:tr>
      <w:tr w:rsidR="00D41A9E" w:rsidTr="009B2330">
        <w:trPr>
          <w:trHeight w:val="651"/>
        </w:trPr>
        <w:tc>
          <w:tcPr>
            <w:tcW w:w="10045" w:type="dxa"/>
            <w:gridSpan w:val="6"/>
          </w:tcPr>
          <w:p w:rsidR="00D41A9E" w:rsidRPr="00A76578" w:rsidRDefault="00126BD9" w:rsidP="00126BD9">
            <w:pPr>
              <w:spacing w:line="320" w:lineRule="exact"/>
              <w:rPr>
                <w:rFonts w:ascii="小塚ゴシック Pro L" w:eastAsia="小塚ゴシック Pro L" w:hAnsi="小塚ゴシック Pro L"/>
                <w:b/>
              </w:rPr>
            </w:pPr>
            <w:r w:rsidRPr="00126BD9">
              <w:rPr>
                <w:rFonts w:ascii="小塚ゴシック Pro L" w:eastAsia="小塚ゴシック Pro L" w:hAnsi="小塚ゴシック Pro L" w:hint="eastAsia"/>
                <w:b/>
              </w:rPr>
              <w:t xml:space="preserve">※　</w:t>
            </w:r>
            <w:r w:rsidR="009B2330">
              <w:rPr>
                <w:rFonts w:ascii="小塚ゴシック Pro L" w:eastAsia="小塚ゴシック Pro L" w:hAnsi="小塚ゴシック Pro L" w:hint="eastAsia"/>
                <w:b/>
                <w:u w:val="wave"/>
              </w:rPr>
              <w:t>登</w:t>
            </w:r>
            <w:r w:rsidR="00D41A9E" w:rsidRPr="00A76578">
              <w:rPr>
                <w:rFonts w:ascii="小塚ゴシック Pro L" w:eastAsia="小塚ゴシック Pro L" w:hAnsi="小塚ゴシック Pro L" w:hint="eastAsia"/>
                <w:b/>
                <w:u w:val="wave"/>
              </w:rPr>
              <w:t>下校時は各学校の制服</w:t>
            </w:r>
            <w:r w:rsidR="00D41A9E" w:rsidRPr="00A76578">
              <w:rPr>
                <w:rFonts w:ascii="小塚ゴシック Pro L" w:eastAsia="小塚ゴシック Pro L" w:hAnsi="小塚ゴシック Pro L" w:hint="eastAsia"/>
                <w:b/>
              </w:rPr>
              <w:t>をきちんと着用すること</w:t>
            </w:r>
          </w:p>
          <w:p w:rsidR="00D41A9E" w:rsidRPr="00A76578" w:rsidRDefault="00126BD9" w:rsidP="00126BD9">
            <w:pPr>
              <w:spacing w:line="320" w:lineRule="exact"/>
              <w:rPr>
                <w:rFonts w:ascii="小塚ゴシック Pro L" w:eastAsia="小塚ゴシック Pro L" w:hAnsi="小塚ゴシック Pro L"/>
                <w:b/>
              </w:rPr>
            </w:pPr>
            <w:r>
              <w:rPr>
                <w:rFonts w:ascii="小塚ゴシック Pro L" w:eastAsia="小塚ゴシック Pro L" w:hAnsi="小塚ゴシック Pro L" w:hint="eastAsia"/>
                <w:b/>
              </w:rPr>
              <w:t xml:space="preserve">※　</w:t>
            </w:r>
            <w:r w:rsidR="00D41A9E" w:rsidRPr="00A76578">
              <w:rPr>
                <w:rFonts w:ascii="小塚ゴシック Pro L" w:eastAsia="小塚ゴシック Pro L" w:hAnsi="小塚ゴシック Pro L" w:hint="eastAsia"/>
                <w:b/>
              </w:rPr>
              <w:t>会場で出たゴミは全て，毎日持ち帰ることになるので，ゴミ袋を準備すること</w:t>
            </w:r>
          </w:p>
        </w:tc>
      </w:tr>
    </w:tbl>
    <w:p w:rsidR="00A04854" w:rsidRPr="00EE311B" w:rsidRDefault="00A04854" w:rsidP="00A04854">
      <w:pPr>
        <w:spacing w:line="320" w:lineRule="exact"/>
        <w:rPr>
          <w:rFonts w:ascii="HG丸ｺﾞｼｯｸM-PRO" w:eastAsia="HG丸ｺﾞｼｯｸM-PRO"/>
        </w:rPr>
      </w:pPr>
    </w:p>
    <w:p w:rsidR="00A04854" w:rsidRPr="00F34821" w:rsidRDefault="00A04854" w:rsidP="00F34821">
      <w:pPr>
        <w:spacing w:line="320" w:lineRule="exact"/>
        <w:jc w:val="center"/>
        <w:rPr>
          <w:rFonts w:ascii="ヒラギノ角ゴ ProN W6" w:eastAsia="ヒラギノ角ゴ ProN W6" w:hAnsi="ヒラギノ角ゴ ProN W6"/>
          <w:b/>
          <w:sz w:val="28"/>
          <w:szCs w:val="28"/>
        </w:rPr>
      </w:pPr>
      <w:r w:rsidRPr="00F34821">
        <w:rPr>
          <w:rFonts w:ascii="ヒラギノ角ゴ ProN W6" w:eastAsia="ヒラギノ角ゴ ProN W6" w:hAnsi="ヒラギノ角ゴ ProN W6" w:hint="eastAsia"/>
          <w:b/>
          <w:sz w:val="28"/>
          <w:szCs w:val="28"/>
        </w:rPr>
        <w:t>各コースで必要な用具</w:t>
      </w:r>
    </w:p>
    <w:tbl>
      <w:tblPr>
        <w:tblpPr w:leftFromText="142" w:rightFromText="142" w:vertAnchor="tex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
        <w:gridCol w:w="6243"/>
        <w:gridCol w:w="294"/>
        <w:gridCol w:w="3248"/>
      </w:tblGrid>
      <w:tr w:rsidR="008B56D4" w:rsidRPr="00F707C4" w:rsidTr="00D41A9E">
        <w:trPr>
          <w:trHeight w:val="150"/>
        </w:trPr>
        <w:tc>
          <w:tcPr>
            <w:tcW w:w="10080" w:type="dxa"/>
            <w:gridSpan w:val="4"/>
          </w:tcPr>
          <w:p w:rsidR="008B56D4" w:rsidRPr="00F707C4" w:rsidRDefault="00630836" w:rsidP="00630836">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8B56D4" w:rsidRPr="00F707C4">
              <w:rPr>
                <w:rFonts w:asciiTheme="majorEastAsia" w:eastAsiaTheme="majorEastAsia" w:hAnsiTheme="majorEastAsia" w:hint="eastAsia"/>
                <w:b/>
                <w:sz w:val="22"/>
              </w:rPr>
              <w:t>油彩画コース</w:t>
            </w:r>
          </w:p>
        </w:tc>
      </w:tr>
      <w:tr w:rsidR="00D41A9E" w:rsidRPr="00F707C4" w:rsidTr="00D41A9E">
        <w:trPr>
          <w:trHeight w:val="300"/>
        </w:trPr>
        <w:tc>
          <w:tcPr>
            <w:tcW w:w="295" w:type="dxa"/>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6243"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・木炭紙，またはパネル張りした木炭紙大の画用紙　　　～数枚</w:t>
            </w:r>
          </w:p>
        </w:tc>
        <w:tc>
          <w:tcPr>
            <w:tcW w:w="294" w:type="dxa"/>
          </w:tcPr>
          <w:p w:rsidR="00D41A9E" w:rsidRPr="00F707C4" w:rsidRDefault="00D41A9E" w:rsidP="00D41A9E">
            <w:pPr>
              <w:spacing w:line="260" w:lineRule="exact"/>
              <w:rPr>
                <w:rFonts w:asciiTheme="majorEastAsia" w:eastAsiaTheme="majorEastAsia" w:hAnsiTheme="majorEastAsia"/>
              </w:rPr>
            </w:pPr>
          </w:p>
        </w:tc>
        <w:tc>
          <w:tcPr>
            <w:tcW w:w="3248"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・キャンバス15F～</w:t>
            </w:r>
            <w:r w:rsidR="00B76439">
              <w:rPr>
                <w:rFonts w:asciiTheme="majorEastAsia" w:eastAsiaTheme="majorEastAsia" w:hAnsiTheme="majorEastAsia" w:hint="eastAsia"/>
              </w:rPr>
              <w:t>２</w:t>
            </w:r>
            <w:r w:rsidRPr="00F707C4">
              <w:rPr>
                <w:rFonts w:asciiTheme="majorEastAsia" w:eastAsiaTheme="majorEastAsia" w:hAnsiTheme="majorEastAsia" w:hint="eastAsia"/>
              </w:rPr>
              <w:t>枚</w:t>
            </w:r>
          </w:p>
        </w:tc>
      </w:tr>
      <w:tr w:rsidR="00D41A9E" w:rsidRPr="00F707C4" w:rsidTr="00D41A9E">
        <w:trPr>
          <w:trHeight w:val="207"/>
        </w:trPr>
        <w:tc>
          <w:tcPr>
            <w:tcW w:w="295" w:type="dxa"/>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6243"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・木炭または鉛筆デッサン用具一式</w:t>
            </w:r>
          </w:p>
        </w:tc>
        <w:tc>
          <w:tcPr>
            <w:tcW w:w="294" w:type="dxa"/>
          </w:tcPr>
          <w:p w:rsidR="00D41A9E" w:rsidRPr="00F707C4" w:rsidRDefault="00D41A9E" w:rsidP="00D41A9E">
            <w:pPr>
              <w:spacing w:line="260" w:lineRule="exact"/>
              <w:rPr>
                <w:rFonts w:asciiTheme="majorEastAsia" w:eastAsiaTheme="majorEastAsia" w:hAnsiTheme="majorEastAsia"/>
              </w:rPr>
            </w:pPr>
          </w:p>
        </w:tc>
        <w:tc>
          <w:tcPr>
            <w:tcW w:w="3248"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・ティッシュペーパー　</w:t>
            </w:r>
          </w:p>
        </w:tc>
      </w:tr>
      <w:tr w:rsidR="00D41A9E" w:rsidRPr="00F707C4" w:rsidTr="00D41A9E">
        <w:trPr>
          <w:trHeight w:val="212"/>
        </w:trPr>
        <w:tc>
          <w:tcPr>
            <w:tcW w:w="295" w:type="dxa"/>
            <w:vMerge w:val="restart"/>
          </w:tcPr>
          <w:p w:rsidR="00D41A9E" w:rsidRPr="00F707C4" w:rsidRDefault="00D41A9E" w:rsidP="00D41A9E">
            <w:pPr>
              <w:spacing w:line="260" w:lineRule="exact"/>
              <w:rPr>
                <w:rFonts w:asciiTheme="majorEastAsia" w:eastAsiaTheme="majorEastAsia" w:hAnsiTheme="majorEastAsia"/>
              </w:rPr>
            </w:pPr>
          </w:p>
        </w:tc>
        <w:tc>
          <w:tcPr>
            <w:tcW w:w="6243" w:type="dxa"/>
            <w:vMerge w:val="restart"/>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・油彩用具一式</w:t>
            </w:r>
          </w:p>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（筆は</w:t>
            </w:r>
            <w:r w:rsidR="00B76439">
              <w:rPr>
                <w:rFonts w:asciiTheme="majorEastAsia" w:eastAsiaTheme="majorEastAsia" w:hAnsiTheme="majorEastAsia" w:hint="eastAsia"/>
              </w:rPr>
              <w:t>１０</w:t>
            </w:r>
            <w:r w:rsidRPr="00F707C4">
              <w:rPr>
                <w:rFonts w:asciiTheme="majorEastAsia" w:eastAsiaTheme="majorEastAsia" w:hAnsiTheme="majorEastAsia" w:hint="eastAsia"/>
              </w:rPr>
              <w:t>本以上がのぞましい）</w:t>
            </w:r>
          </w:p>
        </w:tc>
        <w:tc>
          <w:tcPr>
            <w:tcW w:w="294" w:type="dxa"/>
          </w:tcPr>
          <w:p w:rsidR="00D41A9E" w:rsidRPr="00F707C4" w:rsidRDefault="00D41A9E" w:rsidP="00D41A9E">
            <w:pPr>
              <w:spacing w:line="260" w:lineRule="exact"/>
              <w:rPr>
                <w:rFonts w:asciiTheme="majorEastAsia" w:eastAsiaTheme="majorEastAsia" w:hAnsiTheme="majorEastAsia"/>
              </w:rPr>
            </w:pPr>
          </w:p>
        </w:tc>
        <w:tc>
          <w:tcPr>
            <w:tcW w:w="3248"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・ぼろ布　</w:t>
            </w:r>
          </w:p>
        </w:tc>
      </w:tr>
      <w:tr w:rsidR="00D41A9E" w:rsidRPr="00F707C4" w:rsidTr="00D41A9E">
        <w:trPr>
          <w:trHeight w:val="95"/>
        </w:trPr>
        <w:tc>
          <w:tcPr>
            <w:tcW w:w="295" w:type="dxa"/>
            <w:vMerge/>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6243" w:type="dxa"/>
            <w:vMerge/>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294" w:type="dxa"/>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3248"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・床を汚さないための敷物</w:t>
            </w:r>
          </w:p>
        </w:tc>
      </w:tr>
    </w:tbl>
    <w:p w:rsidR="00B20932" w:rsidRPr="00F707C4" w:rsidRDefault="00A76578" w:rsidP="00C224E5">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　</w:t>
      </w:r>
      <w:r w:rsidR="00A04854" w:rsidRPr="00F707C4">
        <w:rPr>
          <w:rFonts w:asciiTheme="majorEastAsia" w:eastAsiaTheme="majorEastAsia" w:hAnsiTheme="majorEastAsia" w:hint="eastAsia"/>
        </w:rPr>
        <w:t xml:space="preserve">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
        <w:gridCol w:w="6241"/>
        <w:gridCol w:w="296"/>
        <w:gridCol w:w="3248"/>
      </w:tblGrid>
      <w:tr w:rsidR="008B56D4" w:rsidRPr="00F707C4" w:rsidTr="008B56D4">
        <w:trPr>
          <w:trHeight w:val="225"/>
        </w:trPr>
        <w:tc>
          <w:tcPr>
            <w:tcW w:w="10093" w:type="dxa"/>
            <w:gridSpan w:val="4"/>
          </w:tcPr>
          <w:p w:rsidR="008B56D4" w:rsidRPr="00630836" w:rsidRDefault="00630836" w:rsidP="00630836">
            <w:pPr>
              <w:spacing w:line="320" w:lineRule="exact"/>
              <w:ind w:left="211" w:hangingChars="100" w:hanging="211"/>
              <w:rPr>
                <w:rFonts w:asciiTheme="majorEastAsia" w:eastAsiaTheme="majorEastAsia" w:hAnsiTheme="majorEastAsia"/>
                <w:b/>
              </w:rPr>
            </w:pPr>
            <w:r w:rsidRPr="00630836">
              <w:rPr>
                <w:rFonts w:asciiTheme="majorEastAsia" w:eastAsiaTheme="majorEastAsia" w:hAnsiTheme="majorEastAsia" w:hint="eastAsia"/>
                <w:b/>
              </w:rPr>
              <w:t xml:space="preserve">○　</w:t>
            </w:r>
            <w:r w:rsidR="008B56D4" w:rsidRPr="00630836">
              <w:rPr>
                <w:rFonts w:asciiTheme="majorEastAsia" w:eastAsiaTheme="majorEastAsia" w:hAnsiTheme="majorEastAsia" w:hint="eastAsia"/>
                <w:b/>
                <w:sz w:val="22"/>
              </w:rPr>
              <w:t>日本画・着彩コース</w:t>
            </w:r>
          </w:p>
        </w:tc>
      </w:tr>
      <w:tr w:rsidR="00C0080F" w:rsidRPr="00F707C4" w:rsidTr="00BE03A1">
        <w:trPr>
          <w:trHeight w:val="162"/>
        </w:trPr>
        <w:tc>
          <w:tcPr>
            <w:tcW w:w="308"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tcPr>
          <w:p w:rsidR="00C0080F" w:rsidRPr="00F707C4" w:rsidRDefault="00C0080F"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・木炭紙，またはパネル張りした木炭紙大の画用紙　　　～数枚　</w:t>
            </w: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・ティッシュペーパー</w:t>
            </w:r>
          </w:p>
        </w:tc>
      </w:tr>
      <w:tr w:rsidR="00C0080F" w:rsidRPr="00F707C4" w:rsidTr="00C0080F">
        <w:trPr>
          <w:trHeight w:val="195"/>
        </w:trPr>
        <w:tc>
          <w:tcPr>
            <w:tcW w:w="308"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tcPr>
          <w:p w:rsidR="00C0080F" w:rsidRPr="00F707C4" w:rsidRDefault="00B76439" w:rsidP="00C0080F">
            <w:pPr>
              <w:spacing w:line="260" w:lineRule="exact"/>
              <w:ind w:left="210" w:hangingChars="100" w:hanging="210"/>
              <w:rPr>
                <w:rFonts w:asciiTheme="majorEastAsia" w:eastAsiaTheme="majorEastAsia" w:hAnsiTheme="majorEastAsia"/>
              </w:rPr>
            </w:pPr>
            <w:r>
              <w:rPr>
                <w:rFonts w:asciiTheme="majorEastAsia" w:eastAsiaTheme="majorEastAsia" w:hAnsiTheme="majorEastAsia" w:hint="eastAsia"/>
              </w:rPr>
              <w:t>・Ｂ2</w:t>
            </w:r>
            <w:r w:rsidR="00C0080F" w:rsidRPr="00F707C4">
              <w:rPr>
                <w:rFonts w:asciiTheme="majorEastAsia" w:eastAsiaTheme="majorEastAsia" w:hAnsiTheme="majorEastAsia" w:hint="eastAsia"/>
              </w:rPr>
              <w:t xml:space="preserve">または木炭紙大パネルに画用紙を水張りしたもの　～２枚　　</w:t>
            </w: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・ぼろ布　</w:t>
            </w:r>
          </w:p>
        </w:tc>
      </w:tr>
      <w:tr w:rsidR="00C0080F" w:rsidRPr="00F707C4" w:rsidTr="00C0080F">
        <w:trPr>
          <w:trHeight w:val="225"/>
        </w:trPr>
        <w:tc>
          <w:tcPr>
            <w:tcW w:w="308" w:type="dxa"/>
            <w:vMerge w:val="restart"/>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vMerge w:val="restart"/>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・透明水彩用具一式</w:t>
            </w:r>
          </w:p>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（筆は彩色筆，平筆，面相筆２～３本，刷毛一本）</w:t>
            </w: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・鉛筆デッサン用具一式</w:t>
            </w:r>
          </w:p>
        </w:tc>
      </w:tr>
      <w:tr w:rsidR="00C0080F" w:rsidRPr="00F707C4" w:rsidTr="00C0080F">
        <w:trPr>
          <w:trHeight w:val="89"/>
        </w:trPr>
        <w:tc>
          <w:tcPr>
            <w:tcW w:w="308" w:type="dxa"/>
            <w:vMerge/>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vMerge/>
          </w:tcPr>
          <w:p w:rsidR="00C0080F" w:rsidRPr="00F707C4" w:rsidRDefault="00C0080F" w:rsidP="00C0080F">
            <w:pPr>
              <w:spacing w:line="260" w:lineRule="exact"/>
              <w:ind w:left="210" w:hangingChars="100" w:hanging="210"/>
              <w:rPr>
                <w:rFonts w:asciiTheme="majorEastAsia" w:eastAsiaTheme="majorEastAsia" w:hAnsiTheme="majorEastAsia"/>
              </w:rPr>
            </w:pP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・床を汚さないための敷物</w:t>
            </w:r>
          </w:p>
        </w:tc>
      </w:tr>
    </w:tbl>
    <w:p w:rsidR="008B56D4" w:rsidRPr="00F707C4" w:rsidRDefault="008B56D4" w:rsidP="00C224E5">
      <w:pPr>
        <w:spacing w:line="260" w:lineRule="exact"/>
        <w:rPr>
          <w:rFonts w:asciiTheme="majorEastAsia" w:eastAsiaTheme="majorEastAsia" w:hAnsiTheme="majorEastAsia"/>
          <w: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
        <w:gridCol w:w="3022"/>
        <w:gridCol w:w="326"/>
        <w:gridCol w:w="2867"/>
        <w:gridCol w:w="322"/>
        <w:gridCol w:w="3272"/>
      </w:tblGrid>
      <w:tr w:rsidR="008B56D4" w:rsidRPr="00F707C4" w:rsidTr="008B56D4">
        <w:trPr>
          <w:trHeight w:val="263"/>
        </w:trPr>
        <w:tc>
          <w:tcPr>
            <w:tcW w:w="10105" w:type="dxa"/>
            <w:gridSpan w:val="6"/>
          </w:tcPr>
          <w:p w:rsidR="008B56D4" w:rsidRPr="00630836" w:rsidRDefault="00630836" w:rsidP="00630836">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8B56D4" w:rsidRPr="00630836">
              <w:rPr>
                <w:rFonts w:asciiTheme="majorEastAsia" w:eastAsiaTheme="majorEastAsia" w:hAnsiTheme="majorEastAsia" w:hint="eastAsia"/>
                <w:b/>
                <w:sz w:val="22"/>
              </w:rPr>
              <w:t>彫刻コース</w:t>
            </w:r>
          </w:p>
        </w:tc>
      </w:tr>
      <w:tr w:rsidR="008B56D4" w:rsidRPr="00F707C4" w:rsidTr="00C0080F">
        <w:trPr>
          <w:trHeight w:val="130"/>
        </w:trPr>
        <w:tc>
          <w:tcPr>
            <w:tcW w:w="296" w:type="dxa"/>
          </w:tcPr>
          <w:p w:rsidR="008B56D4" w:rsidRPr="00F707C4" w:rsidRDefault="008B56D4" w:rsidP="00C224E5">
            <w:pPr>
              <w:spacing w:line="260" w:lineRule="exact"/>
              <w:ind w:left="211" w:hangingChars="100" w:hanging="211"/>
              <w:rPr>
                <w:rFonts w:asciiTheme="majorEastAsia" w:eastAsiaTheme="majorEastAsia" w:hAnsiTheme="majorEastAsia"/>
                <w:b/>
              </w:rPr>
            </w:pPr>
          </w:p>
        </w:tc>
        <w:tc>
          <w:tcPr>
            <w:tcW w:w="3022" w:type="dxa"/>
          </w:tcPr>
          <w:p w:rsidR="008B56D4" w:rsidRPr="00F707C4" w:rsidRDefault="008B56D4" w:rsidP="00C224E5">
            <w:pPr>
              <w:spacing w:line="260" w:lineRule="exact"/>
              <w:rPr>
                <w:rFonts w:asciiTheme="majorEastAsia" w:eastAsiaTheme="majorEastAsia" w:hAnsiTheme="majorEastAsia"/>
                <w:b/>
              </w:rPr>
            </w:pPr>
            <w:r w:rsidRPr="00F707C4">
              <w:rPr>
                <w:rFonts w:asciiTheme="majorEastAsia" w:eastAsiaTheme="majorEastAsia" w:hAnsiTheme="majorEastAsia" w:hint="eastAsia"/>
              </w:rPr>
              <w:t>・木炭紙～数枚</w:t>
            </w:r>
          </w:p>
        </w:tc>
        <w:tc>
          <w:tcPr>
            <w:tcW w:w="326" w:type="dxa"/>
          </w:tcPr>
          <w:p w:rsidR="008B56D4" w:rsidRPr="00F707C4" w:rsidRDefault="008B56D4" w:rsidP="00C224E5">
            <w:pPr>
              <w:spacing w:line="260" w:lineRule="exact"/>
              <w:ind w:left="261"/>
              <w:rPr>
                <w:rFonts w:asciiTheme="majorEastAsia" w:eastAsiaTheme="majorEastAsia" w:hAnsiTheme="majorEastAsia"/>
                <w:b/>
              </w:rPr>
            </w:pPr>
          </w:p>
        </w:tc>
        <w:tc>
          <w:tcPr>
            <w:tcW w:w="2867" w:type="dxa"/>
          </w:tcPr>
          <w:p w:rsidR="008B56D4" w:rsidRPr="00F707C4" w:rsidRDefault="008B56D4" w:rsidP="00C224E5">
            <w:pPr>
              <w:spacing w:line="260" w:lineRule="exact"/>
              <w:rPr>
                <w:rFonts w:asciiTheme="majorEastAsia" w:eastAsiaTheme="majorEastAsia" w:hAnsiTheme="majorEastAsia"/>
                <w:b/>
              </w:rPr>
            </w:pPr>
            <w:r w:rsidRPr="00F707C4">
              <w:rPr>
                <w:rFonts w:asciiTheme="majorEastAsia" w:eastAsiaTheme="majorEastAsia" w:hAnsiTheme="majorEastAsia" w:hint="eastAsia"/>
              </w:rPr>
              <w:t>・木炭デッサン用具一式</w:t>
            </w:r>
          </w:p>
        </w:tc>
        <w:tc>
          <w:tcPr>
            <w:tcW w:w="322" w:type="dxa"/>
          </w:tcPr>
          <w:p w:rsidR="008B56D4" w:rsidRPr="00F707C4" w:rsidRDefault="008B56D4" w:rsidP="00C224E5">
            <w:pPr>
              <w:spacing w:line="260" w:lineRule="exact"/>
              <w:ind w:left="261"/>
              <w:rPr>
                <w:rFonts w:asciiTheme="majorEastAsia" w:eastAsiaTheme="majorEastAsia" w:hAnsiTheme="majorEastAsia"/>
                <w:b/>
              </w:rPr>
            </w:pPr>
          </w:p>
        </w:tc>
        <w:tc>
          <w:tcPr>
            <w:tcW w:w="3272" w:type="dxa"/>
          </w:tcPr>
          <w:p w:rsidR="008B56D4" w:rsidRPr="00F707C4" w:rsidRDefault="008B56D4" w:rsidP="00C224E5">
            <w:pPr>
              <w:spacing w:line="260" w:lineRule="exact"/>
              <w:rPr>
                <w:rFonts w:asciiTheme="majorEastAsia" w:eastAsiaTheme="majorEastAsia" w:hAnsiTheme="majorEastAsia"/>
                <w:b/>
              </w:rPr>
            </w:pPr>
            <w:r w:rsidRPr="00F707C4">
              <w:rPr>
                <w:rFonts w:asciiTheme="majorEastAsia" w:eastAsiaTheme="majorEastAsia" w:hAnsiTheme="majorEastAsia" w:hint="eastAsia"/>
              </w:rPr>
              <w:t>・塑造用へら一式</w:t>
            </w:r>
          </w:p>
        </w:tc>
      </w:tr>
      <w:tr w:rsidR="00C224E5" w:rsidRPr="00F707C4" w:rsidTr="00C0080F">
        <w:trPr>
          <w:trHeight w:val="147"/>
        </w:trPr>
        <w:tc>
          <w:tcPr>
            <w:tcW w:w="296" w:type="dxa"/>
          </w:tcPr>
          <w:p w:rsidR="00C224E5" w:rsidRPr="00F707C4" w:rsidRDefault="00C224E5"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　</w:t>
            </w:r>
          </w:p>
        </w:tc>
        <w:tc>
          <w:tcPr>
            <w:tcW w:w="3022" w:type="dxa"/>
          </w:tcPr>
          <w:p w:rsidR="00C224E5" w:rsidRPr="00F707C4" w:rsidRDefault="00C224E5" w:rsidP="00C224E5">
            <w:pPr>
              <w:spacing w:line="260" w:lineRule="exact"/>
              <w:rPr>
                <w:rFonts w:asciiTheme="majorEastAsia" w:eastAsiaTheme="majorEastAsia" w:hAnsiTheme="majorEastAsia"/>
              </w:rPr>
            </w:pPr>
            <w:r w:rsidRPr="00F707C4">
              <w:rPr>
                <w:rFonts w:asciiTheme="majorEastAsia" w:eastAsiaTheme="majorEastAsia" w:hAnsiTheme="majorEastAsia" w:hint="eastAsia"/>
              </w:rPr>
              <w:t>・雑巾</w:t>
            </w:r>
          </w:p>
        </w:tc>
        <w:tc>
          <w:tcPr>
            <w:tcW w:w="326" w:type="dxa"/>
          </w:tcPr>
          <w:p w:rsidR="00C224E5" w:rsidRPr="00F707C4" w:rsidRDefault="00C224E5" w:rsidP="00C224E5">
            <w:pPr>
              <w:spacing w:line="260" w:lineRule="exact"/>
              <w:rPr>
                <w:rFonts w:asciiTheme="majorEastAsia" w:eastAsiaTheme="majorEastAsia" w:hAnsiTheme="majorEastAsia"/>
              </w:rPr>
            </w:pPr>
          </w:p>
        </w:tc>
        <w:tc>
          <w:tcPr>
            <w:tcW w:w="6461" w:type="dxa"/>
            <w:gridSpan w:val="3"/>
          </w:tcPr>
          <w:p w:rsidR="00C224E5" w:rsidRPr="00F707C4" w:rsidRDefault="00C224E5" w:rsidP="00C224E5">
            <w:pPr>
              <w:spacing w:line="260" w:lineRule="exact"/>
              <w:rPr>
                <w:rFonts w:asciiTheme="majorEastAsia" w:eastAsiaTheme="majorEastAsia" w:hAnsiTheme="majorEastAsia"/>
              </w:rPr>
            </w:pPr>
            <w:r w:rsidRPr="00F707C4">
              <w:rPr>
                <w:rFonts w:asciiTheme="majorEastAsia" w:eastAsiaTheme="majorEastAsia" w:hAnsiTheme="majorEastAsia" w:hint="eastAsia"/>
              </w:rPr>
              <w:t>・ビニール袋（大き目のゴミ袋を２枚：乾燥防止の袋として使用）</w:t>
            </w:r>
          </w:p>
        </w:tc>
      </w:tr>
    </w:tbl>
    <w:p w:rsidR="008B56D4" w:rsidRPr="00F707C4" w:rsidRDefault="008B56D4" w:rsidP="00C224E5">
      <w:pPr>
        <w:spacing w:line="260" w:lineRule="exact"/>
        <w:rPr>
          <w:rFonts w:asciiTheme="majorEastAsia" w:eastAsiaTheme="majorEastAsia" w:hAnsiTheme="majorEastAsia"/>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
        <w:gridCol w:w="6203"/>
        <w:gridCol w:w="334"/>
        <w:gridCol w:w="3273"/>
      </w:tblGrid>
      <w:tr w:rsidR="008B56D4" w:rsidRPr="00F707C4" w:rsidTr="008B56D4">
        <w:trPr>
          <w:trHeight w:val="275"/>
        </w:trPr>
        <w:tc>
          <w:tcPr>
            <w:tcW w:w="10118" w:type="dxa"/>
            <w:gridSpan w:val="4"/>
          </w:tcPr>
          <w:p w:rsidR="008B56D4" w:rsidRPr="00630836" w:rsidRDefault="00630836" w:rsidP="00630836">
            <w:pPr>
              <w:spacing w:line="320" w:lineRule="exact"/>
              <w:rPr>
                <w:rFonts w:asciiTheme="majorEastAsia" w:eastAsiaTheme="majorEastAsia" w:hAnsiTheme="majorEastAsia"/>
                <w:b/>
              </w:rPr>
            </w:pPr>
            <w:r w:rsidRPr="00630836">
              <w:rPr>
                <w:rFonts w:asciiTheme="majorEastAsia" w:eastAsiaTheme="majorEastAsia" w:hAnsiTheme="majorEastAsia" w:hint="eastAsia"/>
                <w:b/>
              </w:rPr>
              <w:t xml:space="preserve">○　</w:t>
            </w:r>
            <w:r w:rsidR="008B56D4" w:rsidRPr="00630836">
              <w:rPr>
                <w:rFonts w:asciiTheme="majorEastAsia" w:eastAsiaTheme="majorEastAsia" w:hAnsiTheme="majorEastAsia" w:hint="eastAsia"/>
                <w:b/>
                <w:sz w:val="22"/>
              </w:rPr>
              <w:t>デザイン・工芸コース</w:t>
            </w:r>
          </w:p>
        </w:tc>
      </w:tr>
      <w:tr w:rsidR="008B56D4" w:rsidRPr="00F707C4" w:rsidTr="008B56D4">
        <w:trPr>
          <w:trHeight w:val="300"/>
        </w:trPr>
        <w:tc>
          <w:tcPr>
            <w:tcW w:w="10118" w:type="dxa"/>
            <w:gridSpan w:val="4"/>
          </w:tcPr>
          <w:p w:rsidR="008B56D4" w:rsidRPr="00F707C4" w:rsidRDefault="00630836" w:rsidP="009B2330">
            <w:pPr>
              <w:spacing w:line="260" w:lineRule="exact"/>
              <w:ind w:firstLineChars="200" w:firstLine="422"/>
              <w:rPr>
                <w:rFonts w:asciiTheme="majorEastAsia" w:eastAsiaTheme="majorEastAsia" w:hAnsiTheme="majorEastAsia"/>
                <w:b/>
                <w:sz w:val="22"/>
              </w:rPr>
            </w:pPr>
            <w:r w:rsidRPr="009B2330">
              <w:rPr>
                <w:rFonts w:asciiTheme="majorEastAsia" w:eastAsiaTheme="majorEastAsia" w:hAnsiTheme="majorEastAsia" w:hint="eastAsia"/>
                <w:b/>
              </w:rPr>
              <w:t>※</w:t>
            </w:r>
            <w:r w:rsidR="008B56D4" w:rsidRPr="00F707C4">
              <w:rPr>
                <w:rFonts w:asciiTheme="majorEastAsia" w:eastAsiaTheme="majorEastAsia" w:hAnsiTheme="majorEastAsia" w:hint="eastAsia"/>
                <w:b/>
              </w:rPr>
              <w:t>第１課題は，全員デッサン。画用紙を水張りしたB3パネルを準備しておくこと。</w:t>
            </w:r>
          </w:p>
          <w:p w:rsidR="008B56D4" w:rsidRPr="00F707C4" w:rsidRDefault="008B56D4" w:rsidP="00C224E5">
            <w:pPr>
              <w:spacing w:line="260" w:lineRule="exact"/>
              <w:rPr>
                <w:rFonts w:asciiTheme="majorEastAsia" w:eastAsiaTheme="majorEastAsia" w:hAnsiTheme="majorEastAsia"/>
                <w:b/>
                <w:szCs w:val="21"/>
              </w:rPr>
            </w:pPr>
            <w:r w:rsidRPr="00F707C4">
              <w:rPr>
                <w:rFonts w:asciiTheme="majorEastAsia" w:eastAsiaTheme="majorEastAsia" w:hAnsiTheme="majorEastAsia" w:hint="eastAsia"/>
                <w:b/>
              </w:rPr>
              <w:t xml:space="preserve">　</w:t>
            </w:r>
            <w:r w:rsidRPr="00F707C4">
              <w:rPr>
                <w:rFonts w:asciiTheme="majorEastAsia" w:eastAsiaTheme="majorEastAsia" w:hAnsiTheme="majorEastAsia"/>
                <w:b/>
              </w:rPr>
              <w:t xml:space="preserve"> </w:t>
            </w:r>
            <w:r w:rsidR="009B2330">
              <w:rPr>
                <w:rFonts w:asciiTheme="majorEastAsia" w:eastAsiaTheme="majorEastAsia" w:hAnsiTheme="majorEastAsia"/>
                <w:b/>
              </w:rPr>
              <w:t xml:space="preserve">  </w:t>
            </w:r>
            <w:r w:rsidR="009B2330">
              <w:rPr>
                <w:rFonts w:asciiTheme="majorEastAsia" w:eastAsiaTheme="majorEastAsia" w:hAnsiTheme="majorEastAsia" w:hint="eastAsia"/>
                <w:b/>
              </w:rPr>
              <w:t xml:space="preserve"> </w:t>
            </w:r>
            <w:r w:rsidRPr="00F707C4">
              <w:rPr>
                <w:rFonts w:asciiTheme="majorEastAsia" w:eastAsiaTheme="majorEastAsia" w:hAnsiTheme="majorEastAsia" w:hint="eastAsia"/>
                <w:b/>
              </w:rPr>
              <w:t>なお，B3パネル</w:t>
            </w:r>
            <w:r w:rsidRPr="00F707C4">
              <w:rPr>
                <w:rFonts w:asciiTheme="majorEastAsia" w:eastAsiaTheme="majorEastAsia" w:hAnsiTheme="majorEastAsia" w:hint="eastAsia"/>
                <w:b/>
                <w:szCs w:val="21"/>
              </w:rPr>
              <w:t>は通して使用するので，最低２枚は準備すること。</w:t>
            </w:r>
          </w:p>
        </w:tc>
      </w:tr>
      <w:tr w:rsidR="00D41A9E" w:rsidRPr="00F707C4" w:rsidTr="00D41A9E">
        <w:trPr>
          <w:trHeight w:val="262"/>
        </w:trPr>
        <w:tc>
          <w:tcPr>
            <w:tcW w:w="308" w:type="dxa"/>
            <w:vMerge w:val="restart"/>
          </w:tcPr>
          <w:p w:rsidR="00D41A9E" w:rsidRPr="00F707C4" w:rsidRDefault="00D41A9E" w:rsidP="00C224E5">
            <w:pPr>
              <w:spacing w:line="260" w:lineRule="exact"/>
              <w:ind w:left="112"/>
              <w:rPr>
                <w:rFonts w:asciiTheme="majorEastAsia" w:eastAsiaTheme="majorEastAsia" w:hAnsiTheme="majorEastAsia"/>
              </w:rPr>
            </w:pPr>
          </w:p>
        </w:tc>
        <w:tc>
          <w:tcPr>
            <w:tcW w:w="6203" w:type="dxa"/>
            <w:vMerge w:val="restart"/>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・ポスターカラーセット一式</w:t>
            </w:r>
          </w:p>
          <w:p w:rsidR="00D41A9E" w:rsidRPr="00F707C4" w:rsidRDefault="00D41A9E" w:rsidP="00D41A9E">
            <w:pPr>
              <w:spacing w:line="260" w:lineRule="exact"/>
              <w:ind w:left="112"/>
              <w:rPr>
                <w:rFonts w:asciiTheme="majorEastAsia" w:eastAsiaTheme="majorEastAsia" w:hAnsiTheme="majorEastAsia"/>
              </w:rPr>
            </w:pPr>
            <w:r w:rsidRPr="00F707C4">
              <w:rPr>
                <w:rFonts w:asciiTheme="majorEastAsia" w:eastAsiaTheme="majorEastAsia" w:hAnsiTheme="majorEastAsia" w:hint="eastAsia"/>
              </w:rPr>
              <w:t>（またはデザイナーズカラー，アクリラガッシュなど）</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・水張りテープ　</w:t>
            </w:r>
          </w:p>
        </w:tc>
      </w:tr>
      <w:tr w:rsidR="00D41A9E" w:rsidRPr="00F707C4" w:rsidTr="00D41A9E">
        <w:trPr>
          <w:trHeight w:val="245"/>
        </w:trPr>
        <w:tc>
          <w:tcPr>
            <w:tcW w:w="308" w:type="dxa"/>
            <w:vMerge/>
          </w:tcPr>
          <w:p w:rsidR="00D41A9E" w:rsidRPr="00F707C4" w:rsidRDefault="00D41A9E" w:rsidP="00C224E5">
            <w:pPr>
              <w:spacing w:line="260" w:lineRule="exact"/>
              <w:ind w:left="112"/>
              <w:rPr>
                <w:rFonts w:asciiTheme="majorEastAsia" w:eastAsiaTheme="majorEastAsia" w:hAnsiTheme="majorEastAsia"/>
              </w:rPr>
            </w:pPr>
          </w:p>
        </w:tc>
        <w:tc>
          <w:tcPr>
            <w:tcW w:w="6203" w:type="dxa"/>
            <w:vMerge/>
          </w:tcPr>
          <w:p w:rsidR="00D41A9E" w:rsidRPr="00F707C4" w:rsidRDefault="00D41A9E" w:rsidP="00D41A9E">
            <w:pPr>
              <w:spacing w:line="260" w:lineRule="exact"/>
              <w:rPr>
                <w:rFonts w:asciiTheme="majorEastAsia" w:eastAsiaTheme="majorEastAsia" w:hAnsiTheme="majorEastAsia"/>
              </w:rPr>
            </w:pP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・筆洗器</w:t>
            </w:r>
          </w:p>
        </w:tc>
      </w:tr>
      <w:tr w:rsidR="00D41A9E" w:rsidRPr="00F707C4" w:rsidTr="00D41A9E">
        <w:trPr>
          <w:trHeight w:val="190"/>
        </w:trPr>
        <w:tc>
          <w:tcPr>
            <w:tcW w:w="308" w:type="dxa"/>
            <w:vMerge w:val="restart"/>
          </w:tcPr>
          <w:p w:rsidR="00D41A9E" w:rsidRPr="00F707C4" w:rsidRDefault="00D41A9E" w:rsidP="00C224E5">
            <w:pPr>
              <w:spacing w:line="260" w:lineRule="exact"/>
              <w:ind w:left="112"/>
              <w:rPr>
                <w:rFonts w:asciiTheme="majorEastAsia" w:eastAsiaTheme="majorEastAsia" w:hAnsiTheme="majorEastAsia"/>
              </w:rPr>
            </w:pPr>
          </w:p>
        </w:tc>
        <w:tc>
          <w:tcPr>
            <w:tcW w:w="6203" w:type="dxa"/>
            <w:vMerge w:val="restart"/>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・筆</w:t>
            </w:r>
          </w:p>
          <w:p w:rsidR="00D41A9E" w:rsidRPr="00F707C4" w:rsidRDefault="00D41A9E" w:rsidP="00D41A9E">
            <w:pPr>
              <w:spacing w:line="260" w:lineRule="exact"/>
              <w:ind w:left="112"/>
              <w:rPr>
                <w:rFonts w:asciiTheme="majorEastAsia" w:eastAsiaTheme="majorEastAsia" w:hAnsiTheme="majorEastAsia"/>
              </w:rPr>
            </w:pPr>
            <w:r w:rsidRPr="00F707C4">
              <w:rPr>
                <w:rFonts w:asciiTheme="majorEastAsia" w:eastAsiaTheme="majorEastAsia" w:hAnsiTheme="majorEastAsia" w:hint="eastAsia"/>
              </w:rPr>
              <w:t>（彩色筆，平筆，面相筆～大きさのちがうものを各２～３本）</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・水張り用具一式</w:t>
            </w:r>
          </w:p>
        </w:tc>
      </w:tr>
      <w:tr w:rsidR="00D41A9E" w:rsidRPr="00F707C4" w:rsidTr="00D41A9E">
        <w:trPr>
          <w:trHeight w:val="194"/>
        </w:trPr>
        <w:tc>
          <w:tcPr>
            <w:tcW w:w="308" w:type="dxa"/>
            <w:vMerge/>
          </w:tcPr>
          <w:p w:rsidR="00D41A9E" w:rsidRPr="00F707C4" w:rsidRDefault="00D41A9E" w:rsidP="00C224E5">
            <w:pPr>
              <w:spacing w:line="260" w:lineRule="exact"/>
              <w:ind w:left="112"/>
              <w:rPr>
                <w:rFonts w:asciiTheme="majorEastAsia" w:eastAsiaTheme="majorEastAsia" w:hAnsiTheme="majorEastAsia"/>
              </w:rPr>
            </w:pPr>
          </w:p>
        </w:tc>
        <w:tc>
          <w:tcPr>
            <w:tcW w:w="6203" w:type="dxa"/>
            <w:vMerge/>
          </w:tcPr>
          <w:p w:rsidR="00D41A9E" w:rsidRPr="00F707C4" w:rsidRDefault="00D41A9E" w:rsidP="00D41A9E">
            <w:pPr>
              <w:spacing w:line="260" w:lineRule="exact"/>
              <w:ind w:left="112"/>
              <w:rPr>
                <w:rFonts w:asciiTheme="majorEastAsia" w:eastAsiaTheme="majorEastAsia" w:hAnsiTheme="majorEastAsia"/>
              </w:rPr>
            </w:pP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・製図用三角定規</w:t>
            </w:r>
          </w:p>
        </w:tc>
      </w:tr>
      <w:tr w:rsidR="00D41A9E" w:rsidRPr="00F707C4" w:rsidTr="00D41A9E">
        <w:trPr>
          <w:trHeight w:val="193"/>
        </w:trPr>
        <w:tc>
          <w:tcPr>
            <w:tcW w:w="308" w:type="dxa"/>
          </w:tcPr>
          <w:p w:rsidR="00D41A9E" w:rsidRPr="00F707C4" w:rsidRDefault="00D41A9E" w:rsidP="00C224E5">
            <w:pPr>
              <w:spacing w:line="260" w:lineRule="exact"/>
              <w:ind w:left="112"/>
              <w:rPr>
                <w:rFonts w:asciiTheme="majorEastAsia" w:eastAsiaTheme="majorEastAsia" w:hAnsiTheme="majorEastAsia"/>
              </w:rPr>
            </w:pPr>
          </w:p>
        </w:tc>
        <w:tc>
          <w:tcPr>
            <w:tcW w:w="620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・ケント紙（デッサンコース以外）</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・ガラス棒</w:t>
            </w:r>
          </w:p>
        </w:tc>
      </w:tr>
      <w:tr w:rsidR="00D41A9E" w:rsidRPr="00F707C4" w:rsidTr="00D41A9E">
        <w:trPr>
          <w:trHeight w:val="173"/>
        </w:trPr>
        <w:tc>
          <w:tcPr>
            <w:tcW w:w="308" w:type="dxa"/>
          </w:tcPr>
          <w:p w:rsidR="00D41A9E" w:rsidRPr="00F707C4" w:rsidRDefault="00D41A9E" w:rsidP="00C224E5">
            <w:pPr>
              <w:spacing w:line="260" w:lineRule="exact"/>
              <w:ind w:left="112"/>
              <w:rPr>
                <w:rFonts w:asciiTheme="majorEastAsia" w:eastAsiaTheme="majorEastAsia" w:hAnsiTheme="majorEastAsia"/>
              </w:rPr>
            </w:pPr>
          </w:p>
        </w:tc>
        <w:tc>
          <w:tcPr>
            <w:tcW w:w="620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・溝引き定規（直定規30cm以上）</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・コンパス　</w:t>
            </w:r>
          </w:p>
        </w:tc>
      </w:tr>
      <w:tr w:rsidR="00C0080F" w:rsidRPr="00F707C4" w:rsidTr="00D41A9E">
        <w:trPr>
          <w:trHeight w:val="169"/>
        </w:trPr>
        <w:tc>
          <w:tcPr>
            <w:tcW w:w="308" w:type="dxa"/>
          </w:tcPr>
          <w:p w:rsidR="00C0080F" w:rsidRPr="00F707C4" w:rsidRDefault="00C0080F" w:rsidP="00C224E5">
            <w:pPr>
              <w:spacing w:line="260" w:lineRule="exact"/>
              <w:ind w:left="112"/>
              <w:rPr>
                <w:rFonts w:asciiTheme="majorEastAsia" w:eastAsiaTheme="majorEastAsia" w:hAnsiTheme="majorEastAsia"/>
              </w:rPr>
            </w:pPr>
          </w:p>
        </w:tc>
        <w:tc>
          <w:tcPr>
            <w:tcW w:w="6203" w:type="dxa"/>
          </w:tcPr>
          <w:p w:rsidR="00C0080F"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・のり（スプレーのり，スティックのり）</w:t>
            </w:r>
          </w:p>
        </w:tc>
        <w:tc>
          <w:tcPr>
            <w:tcW w:w="334" w:type="dxa"/>
            <w:tcBorders>
              <w:bottom w:val="single" w:sz="4" w:space="0" w:color="auto"/>
            </w:tcBorders>
          </w:tcPr>
          <w:p w:rsidR="00C0080F" w:rsidRPr="00F707C4" w:rsidRDefault="00C0080F" w:rsidP="00C224E5">
            <w:pPr>
              <w:spacing w:line="260" w:lineRule="exact"/>
              <w:ind w:left="112"/>
              <w:rPr>
                <w:rFonts w:asciiTheme="majorEastAsia" w:eastAsiaTheme="majorEastAsia" w:hAnsiTheme="majorEastAsia"/>
              </w:rPr>
            </w:pPr>
          </w:p>
        </w:tc>
        <w:tc>
          <w:tcPr>
            <w:tcW w:w="3273" w:type="dxa"/>
            <w:tcBorders>
              <w:bottom w:val="single" w:sz="4" w:space="0" w:color="auto"/>
            </w:tcBorders>
          </w:tcPr>
          <w:p w:rsidR="00C0080F"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・鉛筆デッサン用具一式</w:t>
            </w:r>
          </w:p>
        </w:tc>
      </w:tr>
      <w:tr w:rsidR="00D41A9E" w:rsidRPr="00F707C4" w:rsidTr="00E40D54">
        <w:trPr>
          <w:trHeight w:val="219"/>
        </w:trPr>
        <w:tc>
          <w:tcPr>
            <w:tcW w:w="308" w:type="dxa"/>
            <w:tcBorders>
              <w:bottom w:val="single" w:sz="4" w:space="0" w:color="auto"/>
            </w:tcBorders>
          </w:tcPr>
          <w:p w:rsidR="00D41A9E" w:rsidRPr="00F707C4" w:rsidRDefault="00D41A9E" w:rsidP="00C224E5">
            <w:pPr>
              <w:spacing w:line="260" w:lineRule="exact"/>
              <w:ind w:left="112"/>
              <w:rPr>
                <w:rFonts w:asciiTheme="majorEastAsia" w:eastAsiaTheme="majorEastAsia" w:hAnsiTheme="majorEastAsia"/>
              </w:rPr>
            </w:pPr>
          </w:p>
        </w:tc>
        <w:tc>
          <w:tcPr>
            <w:tcW w:w="6203" w:type="dxa"/>
            <w:tcBorders>
              <w:bottom w:val="single" w:sz="4" w:space="0" w:color="auto"/>
            </w:tcBorders>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・絵具皿（</w:t>
            </w:r>
            <w:r w:rsidR="00B76439">
              <w:rPr>
                <w:rFonts w:asciiTheme="majorEastAsia" w:eastAsiaTheme="majorEastAsia" w:hAnsiTheme="majorEastAsia" w:hint="eastAsia"/>
              </w:rPr>
              <w:t>１０</w:t>
            </w:r>
            <w:r w:rsidRPr="00F707C4">
              <w:rPr>
                <w:rFonts w:asciiTheme="majorEastAsia" w:eastAsiaTheme="majorEastAsia" w:hAnsiTheme="majorEastAsia" w:hint="eastAsia"/>
              </w:rPr>
              <w:t>枚程度）またはデザインパレット</w:t>
            </w:r>
          </w:p>
        </w:tc>
        <w:tc>
          <w:tcPr>
            <w:tcW w:w="334" w:type="dxa"/>
            <w:tcBorders>
              <w:bottom w:val="single" w:sz="4" w:space="0" w:color="auto"/>
            </w:tcBorders>
          </w:tcPr>
          <w:p w:rsidR="00D41A9E" w:rsidRPr="00F707C4" w:rsidRDefault="00D41A9E" w:rsidP="00C224E5">
            <w:pPr>
              <w:spacing w:line="260" w:lineRule="exact"/>
              <w:ind w:left="112"/>
              <w:rPr>
                <w:rFonts w:asciiTheme="majorEastAsia" w:eastAsiaTheme="majorEastAsia" w:hAnsiTheme="majorEastAsia"/>
              </w:rPr>
            </w:pPr>
          </w:p>
        </w:tc>
        <w:tc>
          <w:tcPr>
            <w:tcW w:w="3273" w:type="dxa"/>
            <w:tcBorders>
              <w:bottom w:val="single" w:sz="4" w:space="0" w:color="auto"/>
            </w:tcBorders>
          </w:tcPr>
          <w:p w:rsidR="00D41A9E" w:rsidRPr="00F707C4" w:rsidRDefault="00D41A9E" w:rsidP="00C0080F">
            <w:pPr>
              <w:spacing w:line="260" w:lineRule="exact"/>
              <w:rPr>
                <w:rFonts w:asciiTheme="majorEastAsia" w:eastAsiaTheme="majorEastAsia" w:hAnsiTheme="majorEastAsia"/>
              </w:rPr>
            </w:pPr>
          </w:p>
        </w:tc>
      </w:tr>
      <w:tr w:rsidR="008B56D4" w:rsidRPr="00F707C4" w:rsidTr="008B56D4">
        <w:trPr>
          <w:trHeight w:val="145"/>
        </w:trPr>
        <w:tc>
          <w:tcPr>
            <w:tcW w:w="10118" w:type="dxa"/>
            <w:gridSpan w:val="4"/>
          </w:tcPr>
          <w:p w:rsidR="008B56D4" w:rsidRPr="00F707C4" w:rsidRDefault="008B56D4" w:rsidP="00C224E5">
            <w:pPr>
              <w:spacing w:line="260" w:lineRule="exact"/>
              <w:ind w:left="360"/>
              <w:rPr>
                <w:rFonts w:asciiTheme="majorEastAsia" w:eastAsiaTheme="majorEastAsia" w:hAnsiTheme="majorEastAsia"/>
              </w:rPr>
            </w:pPr>
            <w:r w:rsidRPr="00F707C4">
              <w:rPr>
                <w:rFonts w:asciiTheme="majorEastAsia" w:eastAsiaTheme="majorEastAsia" w:hAnsiTheme="majorEastAsia" w:hint="eastAsia"/>
                <w:b/>
                <w:szCs w:val="21"/>
                <w:u w:val="wave"/>
              </w:rPr>
              <w:t>※デッサンコースは，</w:t>
            </w:r>
            <w:r w:rsidRPr="00F707C4">
              <w:rPr>
                <w:rFonts w:asciiTheme="majorEastAsia" w:eastAsiaTheme="majorEastAsia" w:hAnsiTheme="majorEastAsia" w:hint="eastAsia"/>
                <w:b/>
                <w:u w:val="wave"/>
              </w:rPr>
              <w:t>画用紙B３を数枚と鉛筆デッサン用具一式のみ</w:t>
            </w:r>
            <w:r w:rsidRPr="00F707C4">
              <w:rPr>
                <w:rFonts w:asciiTheme="majorEastAsia" w:eastAsiaTheme="majorEastAsia" w:hAnsiTheme="majorEastAsia" w:hint="eastAsia"/>
                <w:b/>
              </w:rPr>
              <w:t>を準備すること。</w:t>
            </w:r>
          </w:p>
          <w:p w:rsidR="008B56D4" w:rsidRPr="00F707C4" w:rsidRDefault="008B56D4" w:rsidP="00C224E5">
            <w:pPr>
              <w:spacing w:line="260" w:lineRule="exact"/>
              <w:ind w:left="360"/>
              <w:rPr>
                <w:rFonts w:asciiTheme="majorEastAsia" w:eastAsiaTheme="majorEastAsia" w:hAnsiTheme="majorEastAsia"/>
                <w:b/>
              </w:rPr>
            </w:pPr>
            <w:r w:rsidRPr="00F707C4">
              <w:rPr>
                <w:rFonts w:asciiTheme="majorEastAsia" w:eastAsiaTheme="majorEastAsia" w:hAnsiTheme="majorEastAsia" w:hint="eastAsia"/>
                <w:b/>
              </w:rPr>
              <w:t>※課題の選択よって必要な用具が異なることがある。第２課題以降は講師の指示に従うこと。</w:t>
            </w:r>
          </w:p>
        </w:tc>
      </w:tr>
    </w:tbl>
    <w:p w:rsidR="00F707C4" w:rsidRDefault="00F707C4" w:rsidP="00A04854">
      <w:pPr>
        <w:spacing w:line="320" w:lineRule="exact"/>
        <w:rPr>
          <w:rFonts w:asciiTheme="majorEastAsia" w:eastAsiaTheme="majorEastAsia" w:hAnsiTheme="maj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2855"/>
        <w:gridCol w:w="231"/>
        <w:gridCol w:w="283"/>
        <w:gridCol w:w="284"/>
        <w:gridCol w:w="1842"/>
        <w:gridCol w:w="218"/>
        <w:gridCol w:w="1625"/>
        <w:gridCol w:w="284"/>
        <w:gridCol w:w="368"/>
        <w:gridCol w:w="300"/>
        <w:gridCol w:w="1496"/>
      </w:tblGrid>
      <w:tr w:rsidR="00F707C4" w:rsidTr="00B76439">
        <w:trPr>
          <w:trHeight w:val="338"/>
        </w:trPr>
        <w:tc>
          <w:tcPr>
            <w:tcW w:w="10061" w:type="dxa"/>
            <w:gridSpan w:val="12"/>
          </w:tcPr>
          <w:p w:rsidR="00F707C4" w:rsidRPr="00F707C4" w:rsidRDefault="00630836" w:rsidP="00630836">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F707C4" w:rsidRPr="00F707C4">
              <w:rPr>
                <w:rFonts w:asciiTheme="majorEastAsia" w:eastAsiaTheme="majorEastAsia" w:hAnsiTheme="majorEastAsia" w:hint="eastAsia"/>
                <w:b/>
                <w:sz w:val="22"/>
              </w:rPr>
              <w:t>デッサンコース</w:t>
            </w:r>
          </w:p>
        </w:tc>
      </w:tr>
      <w:tr w:rsidR="00F707C4" w:rsidTr="00B76439">
        <w:trPr>
          <w:trHeight w:val="144"/>
        </w:trPr>
        <w:tc>
          <w:tcPr>
            <w:tcW w:w="10061" w:type="dxa"/>
            <w:gridSpan w:val="12"/>
          </w:tcPr>
          <w:p w:rsidR="00F707C4" w:rsidRPr="00F707C4" w:rsidRDefault="00630836" w:rsidP="00630836">
            <w:pPr>
              <w:spacing w:line="320" w:lineRule="exact"/>
              <w:rPr>
                <w:rFonts w:asciiTheme="majorEastAsia" w:eastAsiaTheme="majorEastAsia" w:hAnsiTheme="majorEastAsia"/>
              </w:rPr>
            </w:pPr>
            <w:r>
              <w:rPr>
                <w:rFonts w:asciiTheme="majorEastAsia" w:eastAsiaTheme="majorEastAsia" w:hAnsiTheme="majorEastAsia" w:hint="eastAsia"/>
                <w:b/>
              </w:rPr>
              <w:t xml:space="preserve">★　</w:t>
            </w:r>
            <w:r w:rsidR="00F707C4" w:rsidRPr="00F707C4">
              <w:rPr>
                <w:rFonts w:asciiTheme="majorEastAsia" w:eastAsiaTheme="majorEastAsia" w:hAnsiTheme="majorEastAsia" w:hint="eastAsia"/>
                <w:b/>
              </w:rPr>
              <w:t>木炭デッサンに必要なもの</w:t>
            </w:r>
          </w:p>
        </w:tc>
      </w:tr>
      <w:tr w:rsidR="00F707C4" w:rsidTr="00B76439">
        <w:trPr>
          <w:trHeight w:val="140"/>
        </w:trPr>
        <w:tc>
          <w:tcPr>
            <w:tcW w:w="275" w:type="dxa"/>
            <w:vMerge w:val="restart"/>
          </w:tcPr>
          <w:p w:rsidR="00F707C4" w:rsidRPr="00F707C4" w:rsidRDefault="00F707C4" w:rsidP="00F707C4">
            <w:pPr>
              <w:spacing w:line="260" w:lineRule="exact"/>
              <w:ind w:left="100"/>
              <w:rPr>
                <w:rFonts w:asciiTheme="majorEastAsia" w:eastAsiaTheme="majorEastAsia" w:hAnsiTheme="majorEastAsia"/>
              </w:rPr>
            </w:pPr>
          </w:p>
        </w:tc>
        <w:tc>
          <w:tcPr>
            <w:tcW w:w="3369" w:type="dxa"/>
            <w:gridSpan w:val="3"/>
            <w:vMerge w:val="restart"/>
          </w:tcPr>
          <w:p w:rsid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・紙やすり</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（木炭を削るためのもの）</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1842" w:type="dxa"/>
          </w:tcPr>
          <w:p w:rsidR="00F707C4" w:rsidRPr="00F707C4" w:rsidRDefault="00F707C4"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・木炭　</w:t>
            </w:r>
          </w:p>
        </w:tc>
        <w:tc>
          <w:tcPr>
            <w:tcW w:w="218" w:type="dxa"/>
          </w:tcPr>
          <w:p w:rsidR="00F707C4" w:rsidRPr="00F707C4" w:rsidRDefault="00F707C4" w:rsidP="00F707C4">
            <w:pPr>
              <w:spacing w:line="260" w:lineRule="exact"/>
              <w:rPr>
                <w:rFonts w:asciiTheme="majorEastAsia" w:eastAsiaTheme="majorEastAsia" w:hAnsiTheme="majorEastAsia"/>
              </w:rPr>
            </w:pPr>
          </w:p>
        </w:tc>
        <w:tc>
          <w:tcPr>
            <w:tcW w:w="1625" w:type="dxa"/>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・芯抜き</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2164" w:type="dxa"/>
            <w:gridSpan w:val="3"/>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・食パン　</w:t>
            </w:r>
          </w:p>
        </w:tc>
      </w:tr>
      <w:tr w:rsidR="00F707C4" w:rsidTr="00B76439">
        <w:trPr>
          <w:trHeight w:val="60"/>
        </w:trPr>
        <w:tc>
          <w:tcPr>
            <w:tcW w:w="275" w:type="dxa"/>
            <w:vMerge/>
          </w:tcPr>
          <w:p w:rsidR="00F707C4" w:rsidRPr="00F707C4" w:rsidRDefault="00F707C4" w:rsidP="00F707C4">
            <w:pPr>
              <w:spacing w:line="260" w:lineRule="exact"/>
              <w:ind w:left="100"/>
              <w:rPr>
                <w:rFonts w:asciiTheme="majorEastAsia" w:eastAsiaTheme="majorEastAsia" w:hAnsiTheme="majorEastAsia"/>
              </w:rPr>
            </w:pPr>
          </w:p>
        </w:tc>
        <w:tc>
          <w:tcPr>
            <w:tcW w:w="3369" w:type="dxa"/>
            <w:gridSpan w:val="3"/>
            <w:vMerge/>
          </w:tcPr>
          <w:p w:rsidR="00F707C4" w:rsidRPr="00F707C4" w:rsidRDefault="00F707C4" w:rsidP="00F707C4">
            <w:pPr>
              <w:spacing w:line="260" w:lineRule="exact"/>
              <w:ind w:left="100"/>
              <w:rPr>
                <w:rFonts w:asciiTheme="majorEastAsia" w:eastAsiaTheme="majorEastAsia" w:hAnsiTheme="majorEastAsia"/>
              </w:rPr>
            </w:pP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1842" w:type="dxa"/>
          </w:tcPr>
          <w:p w:rsidR="00F707C4" w:rsidRPr="00F707C4" w:rsidRDefault="00F707C4"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・練りゴム</w:t>
            </w:r>
          </w:p>
        </w:tc>
        <w:tc>
          <w:tcPr>
            <w:tcW w:w="218" w:type="dxa"/>
          </w:tcPr>
          <w:p w:rsidR="00F707C4" w:rsidRPr="00F707C4" w:rsidRDefault="00F707C4" w:rsidP="00F707C4">
            <w:pPr>
              <w:spacing w:line="260" w:lineRule="exact"/>
              <w:rPr>
                <w:rFonts w:asciiTheme="majorEastAsia" w:eastAsiaTheme="majorEastAsia" w:hAnsiTheme="majorEastAsia"/>
              </w:rPr>
            </w:pPr>
          </w:p>
        </w:tc>
        <w:tc>
          <w:tcPr>
            <w:tcW w:w="1625" w:type="dxa"/>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・カルトン</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2164" w:type="dxa"/>
            <w:gridSpan w:val="3"/>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・スケール器具</w:t>
            </w:r>
          </w:p>
        </w:tc>
      </w:tr>
      <w:tr w:rsidR="00F707C4" w:rsidTr="00B76439">
        <w:trPr>
          <w:trHeight w:val="375"/>
        </w:trPr>
        <w:tc>
          <w:tcPr>
            <w:tcW w:w="275" w:type="dxa"/>
          </w:tcPr>
          <w:p w:rsidR="00F707C4" w:rsidRPr="00F707C4" w:rsidRDefault="00F707C4" w:rsidP="00F707C4">
            <w:pPr>
              <w:spacing w:line="260" w:lineRule="exact"/>
              <w:ind w:left="100"/>
              <w:rPr>
                <w:rFonts w:asciiTheme="majorEastAsia" w:eastAsiaTheme="majorEastAsia" w:hAnsiTheme="majorEastAsia"/>
              </w:rPr>
            </w:pPr>
          </w:p>
        </w:tc>
        <w:tc>
          <w:tcPr>
            <w:tcW w:w="3369" w:type="dxa"/>
            <w:gridSpan w:val="3"/>
          </w:tcPr>
          <w:p w:rsid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・木炭紙</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（３枚＋下敷き用２，３枚程度）</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1842" w:type="dxa"/>
          </w:tcPr>
          <w:p w:rsidR="00F707C4" w:rsidRDefault="00F707C4"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・クリップ</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（４個以上）</w:t>
            </w:r>
          </w:p>
        </w:tc>
        <w:tc>
          <w:tcPr>
            <w:tcW w:w="218" w:type="dxa"/>
          </w:tcPr>
          <w:p w:rsidR="00F707C4" w:rsidRPr="00F707C4" w:rsidRDefault="00F707C4" w:rsidP="00F707C4">
            <w:pPr>
              <w:spacing w:line="260" w:lineRule="exact"/>
              <w:rPr>
                <w:rFonts w:asciiTheme="majorEastAsia" w:eastAsiaTheme="majorEastAsia" w:hAnsiTheme="majorEastAsia"/>
              </w:rPr>
            </w:pPr>
          </w:p>
        </w:tc>
        <w:tc>
          <w:tcPr>
            <w:tcW w:w="1625" w:type="dxa"/>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・ガーゼ　</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2164" w:type="dxa"/>
            <w:gridSpan w:val="3"/>
          </w:tcPr>
          <w:p w:rsid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・定着液</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（フィクサティフ）</w:t>
            </w:r>
          </w:p>
        </w:tc>
      </w:tr>
      <w:tr w:rsidR="00630836" w:rsidTr="00B76439">
        <w:trPr>
          <w:trHeight w:val="530"/>
        </w:trPr>
        <w:tc>
          <w:tcPr>
            <w:tcW w:w="10061" w:type="dxa"/>
            <w:gridSpan w:val="12"/>
          </w:tcPr>
          <w:p w:rsidR="007A679A" w:rsidRDefault="00630836" w:rsidP="009B2330">
            <w:pPr>
              <w:spacing w:line="260" w:lineRule="exact"/>
              <w:ind w:left="632" w:hangingChars="300" w:hanging="632"/>
              <w:rPr>
                <w:rFonts w:asciiTheme="majorEastAsia" w:eastAsiaTheme="majorEastAsia" w:hAnsiTheme="majorEastAsia"/>
                <w:b/>
                <w:szCs w:val="21"/>
              </w:rPr>
            </w:pPr>
            <w:r w:rsidRPr="00F707C4">
              <w:rPr>
                <w:rFonts w:asciiTheme="majorEastAsia" w:eastAsiaTheme="majorEastAsia" w:hAnsiTheme="majorEastAsia" w:hint="eastAsia"/>
                <w:b/>
                <w:szCs w:val="21"/>
              </w:rPr>
              <w:t xml:space="preserve">　</w:t>
            </w:r>
            <w:r w:rsidR="007A679A">
              <w:rPr>
                <w:rFonts w:asciiTheme="majorEastAsia" w:eastAsiaTheme="majorEastAsia" w:hAnsiTheme="majorEastAsia" w:hint="eastAsia"/>
                <w:b/>
                <w:szCs w:val="21"/>
              </w:rPr>
              <w:t xml:space="preserve"> </w:t>
            </w:r>
            <w:r w:rsidR="009B2330">
              <w:rPr>
                <w:rFonts w:asciiTheme="majorEastAsia" w:eastAsiaTheme="majorEastAsia" w:hAnsiTheme="majorEastAsia" w:hint="eastAsia"/>
                <w:b/>
                <w:szCs w:val="21"/>
              </w:rPr>
              <w:t>※</w:t>
            </w:r>
            <w:r w:rsidRPr="00F707C4">
              <w:rPr>
                <w:rFonts w:asciiTheme="majorEastAsia" w:eastAsiaTheme="majorEastAsia" w:hAnsiTheme="majorEastAsia" w:hint="eastAsia"/>
                <w:b/>
                <w:szCs w:val="21"/>
              </w:rPr>
              <w:t>木炭デッ</w:t>
            </w:r>
            <w:r w:rsidR="007A679A">
              <w:rPr>
                <w:rFonts w:asciiTheme="majorEastAsia" w:eastAsiaTheme="majorEastAsia" w:hAnsiTheme="majorEastAsia" w:hint="eastAsia"/>
                <w:b/>
                <w:szCs w:val="21"/>
              </w:rPr>
              <w:t>サンでは，消し具として「食パン」を使用することを薦めます。毎日２</w:t>
            </w:r>
            <w:r w:rsidRPr="00F707C4">
              <w:rPr>
                <w:rFonts w:asciiTheme="majorEastAsia" w:eastAsiaTheme="majorEastAsia" w:hAnsiTheme="majorEastAsia" w:hint="eastAsia"/>
                <w:b/>
                <w:szCs w:val="21"/>
              </w:rPr>
              <w:t>枚の食パンを，</w:t>
            </w:r>
          </w:p>
          <w:p w:rsidR="00630836" w:rsidRPr="00F707C4" w:rsidRDefault="00630836" w:rsidP="007A679A">
            <w:pPr>
              <w:spacing w:line="260" w:lineRule="exact"/>
              <w:ind w:leftChars="250" w:left="630" w:hangingChars="50" w:hanging="105"/>
              <w:rPr>
                <w:rFonts w:asciiTheme="majorEastAsia" w:eastAsiaTheme="majorEastAsia" w:hAnsiTheme="majorEastAsia"/>
              </w:rPr>
            </w:pPr>
            <w:r w:rsidRPr="00F707C4">
              <w:rPr>
                <w:rFonts w:asciiTheme="majorEastAsia" w:eastAsiaTheme="majorEastAsia" w:hAnsiTheme="majorEastAsia" w:hint="eastAsia"/>
                <w:b/>
                <w:szCs w:val="21"/>
              </w:rPr>
              <w:t>タッパーやビニール袋に入れて準備しておくこと。（初心者は特に！）</w:t>
            </w:r>
          </w:p>
        </w:tc>
      </w:tr>
      <w:tr w:rsidR="00F707C4" w:rsidTr="00B76439">
        <w:trPr>
          <w:trHeight w:val="150"/>
        </w:trPr>
        <w:tc>
          <w:tcPr>
            <w:tcW w:w="10061" w:type="dxa"/>
            <w:gridSpan w:val="12"/>
          </w:tcPr>
          <w:p w:rsidR="00F707C4" w:rsidRPr="00F707C4" w:rsidRDefault="00630836" w:rsidP="00630836">
            <w:pPr>
              <w:spacing w:line="320" w:lineRule="exact"/>
              <w:rPr>
                <w:rFonts w:asciiTheme="majorEastAsia" w:eastAsiaTheme="majorEastAsia" w:hAnsiTheme="majorEastAsia"/>
              </w:rPr>
            </w:pPr>
            <w:r>
              <w:rPr>
                <w:rFonts w:asciiTheme="majorEastAsia" w:eastAsiaTheme="majorEastAsia" w:hAnsiTheme="majorEastAsia" w:hint="eastAsia"/>
                <w:b/>
              </w:rPr>
              <w:t xml:space="preserve">☆　</w:t>
            </w:r>
            <w:r w:rsidR="00F707C4" w:rsidRPr="00F707C4">
              <w:rPr>
                <w:rFonts w:asciiTheme="majorEastAsia" w:eastAsiaTheme="majorEastAsia" w:hAnsiTheme="majorEastAsia" w:hint="eastAsia"/>
                <w:b/>
              </w:rPr>
              <w:t>鉛筆デッサンに必要なもの</w:t>
            </w:r>
          </w:p>
        </w:tc>
      </w:tr>
      <w:tr w:rsidR="00630836" w:rsidTr="00B76439">
        <w:trPr>
          <w:trHeight w:val="500"/>
        </w:trPr>
        <w:tc>
          <w:tcPr>
            <w:tcW w:w="275" w:type="dxa"/>
            <w:vMerge w:val="restart"/>
          </w:tcPr>
          <w:p w:rsidR="00630836" w:rsidRPr="00F707C4" w:rsidRDefault="00630836" w:rsidP="00F707C4">
            <w:pPr>
              <w:spacing w:line="260" w:lineRule="exact"/>
              <w:ind w:left="100"/>
              <w:rPr>
                <w:rFonts w:asciiTheme="majorEastAsia" w:eastAsiaTheme="majorEastAsia" w:hAnsiTheme="majorEastAsia"/>
              </w:rPr>
            </w:pPr>
          </w:p>
        </w:tc>
        <w:tc>
          <w:tcPr>
            <w:tcW w:w="2855" w:type="dxa"/>
            <w:vMerge w:val="restart"/>
          </w:tcPr>
          <w:p w:rsidR="00630836" w:rsidRPr="00F707C4" w:rsidRDefault="00630836" w:rsidP="00630836">
            <w:pPr>
              <w:spacing w:line="260" w:lineRule="exact"/>
              <w:rPr>
                <w:rFonts w:asciiTheme="majorEastAsia" w:eastAsiaTheme="majorEastAsia" w:hAnsiTheme="majorEastAsia"/>
              </w:rPr>
            </w:pPr>
            <w:r>
              <w:rPr>
                <w:rFonts w:asciiTheme="majorEastAsia" w:eastAsiaTheme="majorEastAsia" w:hAnsiTheme="majorEastAsia" w:hint="eastAsia"/>
              </w:rPr>
              <w:t>・</w:t>
            </w:r>
            <w:r w:rsidRPr="00F707C4">
              <w:rPr>
                <w:rFonts w:asciiTheme="majorEastAsia" w:eastAsiaTheme="majorEastAsia" w:hAnsiTheme="majorEastAsia" w:hint="eastAsia"/>
              </w:rPr>
              <w:t>B2または木炭紙大パネルにその大きさに合わせた画用紙を水張りしたもの３枚</w:t>
            </w:r>
          </w:p>
        </w:tc>
        <w:tc>
          <w:tcPr>
            <w:tcW w:w="231" w:type="dxa"/>
            <w:vMerge w:val="restart"/>
          </w:tcPr>
          <w:p w:rsidR="00630836" w:rsidRPr="00F707C4" w:rsidRDefault="00630836" w:rsidP="00F707C4">
            <w:pPr>
              <w:spacing w:line="260" w:lineRule="exact"/>
              <w:ind w:left="100"/>
              <w:rPr>
                <w:rFonts w:asciiTheme="majorEastAsia" w:eastAsiaTheme="majorEastAsia" w:hAnsiTheme="majorEastAsia"/>
              </w:rPr>
            </w:pPr>
          </w:p>
        </w:tc>
        <w:tc>
          <w:tcPr>
            <w:tcW w:w="2409" w:type="dxa"/>
            <w:gridSpan w:val="3"/>
            <w:vMerge w:val="restart"/>
          </w:tcPr>
          <w:p w:rsidR="00630836"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・鉛筆</w:t>
            </w:r>
          </w:p>
          <w:p w:rsidR="00630836" w:rsidRPr="00F707C4" w:rsidRDefault="00B76439" w:rsidP="00F707C4">
            <w:pPr>
              <w:spacing w:line="260" w:lineRule="exact"/>
              <w:rPr>
                <w:rFonts w:asciiTheme="majorEastAsia" w:eastAsiaTheme="majorEastAsia" w:hAnsiTheme="majorEastAsia"/>
              </w:rPr>
            </w:pPr>
            <w:r>
              <w:rPr>
                <w:rFonts w:asciiTheme="majorEastAsia" w:eastAsiaTheme="majorEastAsia" w:hAnsiTheme="majorEastAsia" w:hint="eastAsia"/>
              </w:rPr>
              <w:t>（3</w:t>
            </w:r>
            <w:r w:rsidR="00630836" w:rsidRPr="00F707C4">
              <w:rPr>
                <w:rFonts w:asciiTheme="majorEastAsia" w:eastAsiaTheme="majorEastAsia" w:hAnsiTheme="majorEastAsia" w:hint="eastAsia"/>
              </w:rPr>
              <w:t>H</w:t>
            </w:r>
            <w:r>
              <w:rPr>
                <w:rFonts w:asciiTheme="majorEastAsia" w:eastAsiaTheme="majorEastAsia" w:hAnsiTheme="majorEastAsia" w:hint="eastAsia"/>
              </w:rPr>
              <w:t>～4</w:t>
            </w:r>
            <w:r w:rsidR="00630836" w:rsidRPr="00F707C4">
              <w:rPr>
                <w:rFonts w:asciiTheme="majorEastAsia" w:eastAsiaTheme="majorEastAsia" w:hAnsiTheme="majorEastAsia" w:hint="eastAsia"/>
              </w:rPr>
              <w:t>B</w:t>
            </w:r>
            <w:r w:rsidR="007A679A">
              <w:rPr>
                <w:rFonts w:asciiTheme="majorEastAsia" w:eastAsiaTheme="majorEastAsia" w:hAnsiTheme="majorEastAsia" w:hint="eastAsia"/>
              </w:rPr>
              <w:t>各１</w:t>
            </w:r>
            <w:r w:rsidR="00630836" w:rsidRPr="00F707C4">
              <w:rPr>
                <w:rFonts w:asciiTheme="majorEastAsia" w:eastAsiaTheme="majorEastAsia" w:hAnsiTheme="majorEastAsia" w:hint="eastAsia"/>
              </w:rPr>
              <w:t>本）</w:t>
            </w:r>
          </w:p>
          <w:p w:rsidR="00630836" w:rsidRPr="00F707C4" w:rsidRDefault="00630836" w:rsidP="001A5FDC">
            <w:pPr>
              <w:spacing w:line="260" w:lineRule="exact"/>
              <w:rPr>
                <w:rFonts w:asciiTheme="majorEastAsia" w:eastAsiaTheme="majorEastAsia" w:hAnsiTheme="majorEastAsia"/>
              </w:rPr>
            </w:pPr>
          </w:p>
        </w:tc>
        <w:tc>
          <w:tcPr>
            <w:tcW w:w="218" w:type="dxa"/>
            <w:vMerge w:val="restart"/>
          </w:tcPr>
          <w:p w:rsidR="00630836" w:rsidRDefault="00630836">
            <w:pPr>
              <w:widowControl/>
              <w:jc w:val="left"/>
              <w:rPr>
                <w:rFonts w:asciiTheme="majorEastAsia" w:eastAsiaTheme="majorEastAsia" w:hAnsiTheme="majorEastAsia"/>
              </w:rPr>
            </w:pPr>
          </w:p>
          <w:p w:rsidR="00630836" w:rsidRPr="00F707C4" w:rsidRDefault="00630836" w:rsidP="001A5FDC">
            <w:pPr>
              <w:spacing w:line="260" w:lineRule="exact"/>
              <w:rPr>
                <w:rFonts w:asciiTheme="majorEastAsia" w:eastAsiaTheme="majorEastAsia" w:hAnsiTheme="majorEastAsia"/>
              </w:rPr>
            </w:pPr>
          </w:p>
        </w:tc>
        <w:tc>
          <w:tcPr>
            <w:tcW w:w="2277" w:type="dxa"/>
            <w:gridSpan w:val="3"/>
            <w:vMerge w:val="restart"/>
          </w:tcPr>
          <w:p w:rsidR="00630836" w:rsidRDefault="00630836"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・定着液</w:t>
            </w:r>
          </w:p>
          <w:p w:rsidR="00630836" w:rsidRPr="00F707C4" w:rsidRDefault="00630836" w:rsidP="001A5FDC">
            <w:pPr>
              <w:spacing w:line="260" w:lineRule="exact"/>
              <w:rPr>
                <w:rFonts w:asciiTheme="majorEastAsia" w:eastAsiaTheme="majorEastAsia" w:hAnsiTheme="majorEastAsia"/>
              </w:rPr>
            </w:pPr>
            <w:r w:rsidRPr="00F707C4">
              <w:rPr>
                <w:rFonts w:asciiTheme="majorEastAsia" w:eastAsiaTheme="majorEastAsia" w:hAnsiTheme="majorEastAsia" w:hint="eastAsia"/>
              </w:rPr>
              <w:t>（フィクサティフ）</w:t>
            </w:r>
          </w:p>
        </w:tc>
        <w:tc>
          <w:tcPr>
            <w:tcW w:w="300" w:type="dxa"/>
          </w:tcPr>
          <w:p w:rsidR="00630836" w:rsidRPr="00F707C4" w:rsidRDefault="00630836" w:rsidP="00F707C4">
            <w:pPr>
              <w:spacing w:line="260" w:lineRule="exact"/>
              <w:rPr>
                <w:rFonts w:asciiTheme="majorEastAsia" w:eastAsiaTheme="majorEastAsia" w:hAnsiTheme="majorEastAsia"/>
              </w:rPr>
            </w:pPr>
          </w:p>
        </w:tc>
        <w:tc>
          <w:tcPr>
            <w:tcW w:w="1496" w:type="dxa"/>
          </w:tcPr>
          <w:p w:rsidR="00630836" w:rsidRPr="00F707C4"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・練りゴム</w:t>
            </w:r>
          </w:p>
        </w:tc>
      </w:tr>
      <w:tr w:rsidR="00630836" w:rsidTr="00B76439">
        <w:trPr>
          <w:trHeight w:val="300"/>
        </w:trPr>
        <w:tc>
          <w:tcPr>
            <w:tcW w:w="275" w:type="dxa"/>
            <w:vMerge/>
          </w:tcPr>
          <w:p w:rsidR="00630836" w:rsidRPr="00F707C4" w:rsidRDefault="00630836" w:rsidP="00F707C4">
            <w:pPr>
              <w:spacing w:line="260" w:lineRule="exact"/>
              <w:ind w:left="100"/>
              <w:rPr>
                <w:rFonts w:asciiTheme="majorEastAsia" w:eastAsiaTheme="majorEastAsia" w:hAnsiTheme="majorEastAsia"/>
              </w:rPr>
            </w:pPr>
          </w:p>
        </w:tc>
        <w:tc>
          <w:tcPr>
            <w:tcW w:w="2855" w:type="dxa"/>
            <w:vMerge/>
          </w:tcPr>
          <w:p w:rsidR="00630836" w:rsidRPr="00F707C4" w:rsidRDefault="00630836" w:rsidP="00F707C4">
            <w:pPr>
              <w:spacing w:line="260" w:lineRule="exact"/>
              <w:ind w:left="100"/>
              <w:rPr>
                <w:rFonts w:asciiTheme="majorEastAsia" w:eastAsiaTheme="majorEastAsia" w:hAnsiTheme="majorEastAsia"/>
              </w:rPr>
            </w:pPr>
          </w:p>
        </w:tc>
        <w:tc>
          <w:tcPr>
            <w:tcW w:w="231" w:type="dxa"/>
            <w:vMerge/>
          </w:tcPr>
          <w:p w:rsidR="00630836" w:rsidRPr="00F707C4" w:rsidRDefault="00630836" w:rsidP="00F707C4">
            <w:pPr>
              <w:spacing w:line="260" w:lineRule="exact"/>
              <w:ind w:left="100"/>
              <w:rPr>
                <w:rFonts w:asciiTheme="majorEastAsia" w:eastAsiaTheme="majorEastAsia" w:hAnsiTheme="majorEastAsia"/>
              </w:rPr>
            </w:pPr>
          </w:p>
        </w:tc>
        <w:tc>
          <w:tcPr>
            <w:tcW w:w="2409" w:type="dxa"/>
            <w:gridSpan w:val="3"/>
            <w:vMerge/>
          </w:tcPr>
          <w:p w:rsidR="00630836" w:rsidRPr="00F707C4" w:rsidRDefault="00630836" w:rsidP="00F707C4">
            <w:pPr>
              <w:spacing w:line="260" w:lineRule="exact"/>
              <w:rPr>
                <w:rFonts w:asciiTheme="majorEastAsia" w:eastAsiaTheme="majorEastAsia" w:hAnsiTheme="majorEastAsia"/>
              </w:rPr>
            </w:pPr>
          </w:p>
        </w:tc>
        <w:tc>
          <w:tcPr>
            <w:tcW w:w="218" w:type="dxa"/>
            <w:vMerge/>
          </w:tcPr>
          <w:p w:rsidR="00630836" w:rsidRPr="00F707C4" w:rsidRDefault="00630836" w:rsidP="00F707C4">
            <w:pPr>
              <w:spacing w:line="260" w:lineRule="exact"/>
              <w:rPr>
                <w:rFonts w:asciiTheme="majorEastAsia" w:eastAsiaTheme="majorEastAsia" w:hAnsiTheme="majorEastAsia"/>
              </w:rPr>
            </w:pPr>
          </w:p>
        </w:tc>
        <w:tc>
          <w:tcPr>
            <w:tcW w:w="2277" w:type="dxa"/>
            <w:gridSpan w:val="3"/>
            <w:vMerge/>
          </w:tcPr>
          <w:p w:rsidR="00630836" w:rsidRPr="00F707C4" w:rsidRDefault="00630836" w:rsidP="00F707C4">
            <w:pPr>
              <w:spacing w:line="260" w:lineRule="exact"/>
              <w:rPr>
                <w:rFonts w:asciiTheme="majorEastAsia" w:eastAsiaTheme="majorEastAsia" w:hAnsiTheme="majorEastAsia"/>
              </w:rPr>
            </w:pPr>
          </w:p>
        </w:tc>
        <w:tc>
          <w:tcPr>
            <w:tcW w:w="300" w:type="dxa"/>
          </w:tcPr>
          <w:p w:rsidR="00630836" w:rsidRPr="00F707C4" w:rsidRDefault="00630836" w:rsidP="00F707C4">
            <w:pPr>
              <w:spacing w:line="260" w:lineRule="exact"/>
              <w:rPr>
                <w:rFonts w:asciiTheme="majorEastAsia" w:eastAsiaTheme="majorEastAsia" w:hAnsiTheme="majorEastAsia"/>
              </w:rPr>
            </w:pPr>
          </w:p>
        </w:tc>
        <w:tc>
          <w:tcPr>
            <w:tcW w:w="1496" w:type="dxa"/>
          </w:tcPr>
          <w:p w:rsidR="00630836" w:rsidRPr="00F707C4"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w:t>
            </w:r>
            <w:r w:rsidRPr="00B76439">
              <w:rPr>
                <w:rFonts w:asciiTheme="majorEastAsia" w:eastAsiaTheme="majorEastAsia" w:hAnsiTheme="majorEastAsia" w:hint="eastAsia"/>
                <w:spacing w:val="-16"/>
              </w:rPr>
              <w:t>スケール器具</w:t>
            </w:r>
          </w:p>
        </w:tc>
      </w:tr>
    </w:tbl>
    <w:p w:rsidR="007827E3" w:rsidRPr="00630836" w:rsidRDefault="007827E3" w:rsidP="00630836">
      <w:pPr>
        <w:spacing w:line="320" w:lineRule="exact"/>
        <w:rPr>
          <w:rFonts w:asciiTheme="majorEastAsia" w:eastAsiaTheme="majorEastAsia" w:hAnsiTheme="majorEastAsia"/>
          <w:b/>
          <w:sz w:val="22"/>
          <w:u w:val="single"/>
        </w:rPr>
      </w:pPr>
    </w:p>
    <w:p w:rsidR="00A04854" w:rsidRPr="00B76439" w:rsidRDefault="00A04854" w:rsidP="00A04854">
      <w:pPr>
        <w:jc w:val="center"/>
        <w:rPr>
          <w:rFonts w:ascii="ヒラギノ角ゴ ProN W6" w:eastAsia="ヒラギノ角ゴ ProN W6" w:hAnsi="ヒラギノ角ゴ ProN W6"/>
          <w:b/>
          <w:sz w:val="28"/>
          <w:szCs w:val="28"/>
        </w:rPr>
      </w:pPr>
      <w:r w:rsidRPr="00B76439">
        <w:rPr>
          <w:rFonts w:ascii="ヒラギノ角ゴ ProN W6" w:eastAsia="ヒラギノ角ゴ ProN W6" w:hAnsi="ヒラギノ角ゴ ProN W6" w:hint="eastAsia"/>
          <w:b/>
          <w:sz w:val="28"/>
          <w:szCs w:val="28"/>
        </w:rPr>
        <w:lastRenderedPageBreak/>
        <w:t>受講上の心得</w:t>
      </w:r>
    </w:p>
    <w:p w:rsidR="00A04854"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生活面</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１　登下校は，各学校の服装規定に合わせて正しく制服を着ること。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２</w:t>
      </w:r>
      <w:r w:rsidR="007E0111">
        <w:rPr>
          <w:rFonts w:ascii="ＭＳ ゴシック" w:eastAsia="ＭＳ ゴシック" w:hAnsi="ＭＳ ゴシック" w:hint="eastAsia"/>
          <w:b/>
        </w:rPr>
        <w:t xml:space="preserve">　欠席，遅刻，早退などについては，必ず当直の先生に連絡すること（緊急連絡先参照）。</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３　受講期間中は，睡眠や食事をしっかりとり，健康管理に努めること。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４　受講中に体調の変化があった場合は，速やかに当直の先生に届けること。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５　昼食を持参し，指定された場所で食べること。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６　金銭の貸し借りは，たとえ少額であってもしないこと。</w:t>
      </w:r>
    </w:p>
    <w:p w:rsidR="003B0AD7" w:rsidRPr="00D86245" w:rsidRDefault="003C019D" w:rsidP="000C19B9">
      <w:pPr>
        <w:ind w:firstLineChars="100" w:firstLine="211"/>
        <w:rPr>
          <w:rFonts w:ascii="ＭＳ ゴシック" w:eastAsia="ＭＳ ゴシック" w:hAnsi="ＭＳ ゴシック"/>
          <w:b/>
        </w:rPr>
      </w:pPr>
      <w:r>
        <w:rPr>
          <w:rFonts w:ascii="ＭＳ ゴシック" w:eastAsia="ＭＳ ゴシック" w:hAnsi="ＭＳ ゴシック" w:hint="eastAsia"/>
          <w:b/>
        </w:rPr>
        <w:t>７　松陽高校は，携帯電話の持ち込みが禁止なので</w:t>
      </w:r>
      <w:r w:rsidR="007E0111">
        <w:rPr>
          <w:rFonts w:ascii="ＭＳ ゴシック" w:eastAsia="ＭＳ ゴシック" w:hAnsi="ＭＳ ゴシック" w:hint="eastAsia"/>
          <w:b/>
        </w:rPr>
        <w:t>受講者は，</w:t>
      </w:r>
      <w:r w:rsidR="003B0AD7" w:rsidRPr="00D86245">
        <w:rPr>
          <w:rFonts w:ascii="ＭＳ ゴシック" w:eastAsia="ＭＳ ゴシック" w:hAnsi="ＭＳ ゴシック" w:hint="eastAsia"/>
          <w:b/>
        </w:rPr>
        <w:t>講習中は電源を切ること。</w:t>
      </w:r>
    </w:p>
    <w:p w:rsidR="003B0AD7" w:rsidRPr="00D86245" w:rsidRDefault="003B0AD7" w:rsidP="003B0AD7">
      <w:pPr>
        <w:rPr>
          <w:rFonts w:ascii="ＭＳ ゴシック" w:eastAsia="ＭＳ ゴシック" w:hAnsi="ＭＳ ゴシック"/>
          <w:b/>
        </w:rPr>
      </w:pPr>
    </w:p>
    <w:p w:rsidR="003B0AD7"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受講上のマナー</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１　講師，当直の先生方，講習生同士で気持ちの良い挨拶を心掛けること。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２　会場を汚さないように，レジャーシートを敷くなど注意すること。</w:t>
      </w:r>
    </w:p>
    <w:p w:rsidR="003B0AD7" w:rsidRPr="00D86245"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３　毎日，講習終了後に全員で「10分程度」の清掃を行うこと。トイレなど公共の場も清掃すること。</w:t>
      </w:r>
    </w:p>
    <w:p w:rsidR="003B0AD7"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４　ゴミは全て持ち帰ること。　※　特に厳守すること！</w:t>
      </w:r>
    </w:p>
    <w:p w:rsidR="00406673" w:rsidRPr="00D86245" w:rsidRDefault="00406673"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５　人物画のモデルさんには，「よろしくお願いします。」「ありがとうございました。」の挨拶をしっかりすること。</w:t>
      </w:r>
    </w:p>
    <w:p w:rsidR="003B0AD7" w:rsidRPr="00D86245" w:rsidRDefault="003B0AD7" w:rsidP="00DF207C">
      <w:pPr>
        <w:ind w:left="422" w:hangingChars="200" w:hanging="422"/>
        <w:rPr>
          <w:rFonts w:ascii="ＭＳ ゴシック" w:eastAsia="ＭＳ ゴシック" w:hAnsi="ＭＳ ゴシック"/>
          <w:b/>
        </w:rPr>
      </w:pPr>
    </w:p>
    <w:p w:rsidR="003B0AD7"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ネームプレートについて</w:t>
      </w:r>
    </w:p>
    <w:p w:rsidR="003B0AD7" w:rsidRPr="00D86245"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１　８：５０までに登校したら，受付で出欠簿に各自で○印を付け，机上においてあるネームプレートを着けること。</w:t>
      </w:r>
    </w:p>
    <w:p w:rsidR="003B0AD7"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２　下校時には，ネームプレートを机上に返却すること。（持ち帰らない）</w:t>
      </w:r>
    </w:p>
    <w:p w:rsidR="007827E3" w:rsidRDefault="007827E3" w:rsidP="00DF207C">
      <w:pPr>
        <w:ind w:left="422" w:hangingChars="200" w:hanging="422"/>
        <w:rPr>
          <w:rFonts w:ascii="ＭＳ ゴシック" w:eastAsia="ＭＳ ゴシック" w:hAnsi="ＭＳ ゴシック"/>
          <w:b/>
        </w:rPr>
      </w:pPr>
    </w:p>
    <w:p w:rsidR="007827E3" w:rsidRDefault="007827E3" w:rsidP="007827E3">
      <w:pPr>
        <w:pStyle w:val="a8"/>
        <w:numPr>
          <w:ilvl w:val="0"/>
          <w:numId w:val="1"/>
        </w:numPr>
        <w:ind w:leftChars="0"/>
        <w:rPr>
          <w:rFonts w:ascii="ＭＳ ゴシック" w:eastAsia="ＭＳ ゴシック" w:hAnsi="ＭＳ ゴシック"/>
          <w:b/>
        </w:rPr>
      </w:pPr>
      <w:r>
        <w:rPr>
          <w:rFonts w:ascii="ＭＳ ゴシック" w:eastAsia="ＭＳ ゴシック" w:hAnsi="ＭＳ ゴシック" w:hint="eastAsia"/>
          <w:b/>
        </w:rPr>
        <w:t>個人カードの使い方について</w:t>
      </w:r>
    </w:p>
    <w:p w:rsidR="00767043" w:rsidRPr="00767043" w:rsidRDefault="00767043" w:rsidP="000C19B9">
      <w:pPr>
        <w:ind w:firstLineChars="100" w:firstLine="211"/>
        <w:rPr>
          <w:rFonts w:ascii="ＭＳ ゴシック" w:eastAsia="ＭＳ ゴシック" w:hAnsi="ＭＳ ゴシック"/>
          <w:b/>
        </w:rPr>
      </w:pPr>
      <w:r>
        <w:rPr>
          <w:rFonts w:ascii="ＭＳ ゴシック" w:eastAsia="ＭＳ ゴシック" w:hAnsi="ＭＳ ゴシック" w:hint="eastAsia"/>
          <w:b/>
        </w:rPr>
        <w:t>１</w:t>
      </w:r>
      <w:r w:rsidRPr="00767043">
        <w:rPr>
          <w:rFonts w:ascii="ＭＳ ゴシック" w:eastAsia="ＭＳ ゴシック" w:hAnsi="ＭＳ ゴシック" w:hint="eastAsia"/>
          <w:b/>
        </w:rPr>
        <w:t xml:space="preserve">　自己の</w:t>
      </w:r>
      <w:r>
        <w:rPr>
          <w:rFonts w:ascii="ＭＳ ゴシック" w:eastAsia="ＭＳ ゴシック" w:hAnsi="ＭＳ ゴシック" w:hint="eastAsia"/>
          <w:b/>
        </w:rPr>
        <w:t>振り返りをする</w:t>
      </w:r>
      <w:r w:rsidRPr="00767043">
        <w:rPr>
          <w:rFonts w:ascii="ＭＳ ゴシック" w:eastAsia="ＭＳ ゴシック" w:hAnsi="ＭＳ ゴシック" w:hint="eastAsia"/>
          <w:b/>
        </w:rPr>
        <w:t>ためのカードです。</w:t>
      </w:r>
    </w:p>
    <w:p w:rsidR="007827E3" w:rsidRDefault="00767043" w:rsidP="000C19B9">
      <w:pPr>
        <w:ind w:firstLineChars="100" w:firstLine="211"/>
        <w:rPr>
          <w:rFonts w:ascii="ＭＳ ゴシック" w:eastAsia="ＭＳ ゴシック" w:hAnsi="ＭＳ ゴシック"/>
          <w:b/>
        </w:rPr>
      </w:pPr>
      <w:r>
        <w:rPr>
          <w:rFonts w:ascii="ＭＳ ゴシック" w:eastAsia="ＭＳ ゴシック" w:hAnsi="ＭＳ ゴシック" w:hint="eastAsia"/>
          <w:b/>
        </w:rPr>
        <w:t>２</w:t>
      </w:r>
      <w:r w:rsidR="007827E3">
        <w:rPr>
          <w:rFonts w:ascii="ＭＳ ゴシック" w:eastAsia="ＭＳ ゴシック" w:hAnsi="ＭＳ ゴシック" w:hint="eastAsia"/>
          <w:b/>
        </w:rPr>
        <w:t xml:space="preserve">　最初に自分が受講するコースの記入を確実にしてください。</w:t>
      </w:r>
    </w:p>
    <w:p w:rsidR="007827E3" w:rsidRDefault="00767043" w:rsidP="000C19B9">
      <w:pPr>
        <w:ind w:leftChars="107" w:left="434" w:hangingChars="99" w:hanging="209"/>
        <w:rPr>
          <w:rFonts w:ascii="ＭＳ ゴシック" w:eastAsia="ＭＳ ゴシック" w:hAnsi="ＭＳ ゴシック"/>
          <w:b/>
        </w:rPr>
      </w:pPr>
      <w:r>
        <w:rPr>
          <w:rFonts w:ascii="ＭＳ ゴシック" w:eastAsia="ＭＳ ゴシック" w:hAnsi="ＭＳ ゴシック" w:hint="eastAsia"/>
          <w:b/>
        </w:rPr>
        <w:t>３</w:t>
      </w:r>
      <w:r w:rsidR="007827E3">
        <w:rPr>
          <w:rFonts w:ascii="ＭＳ ゴシック" w:eastAsia="ＭＳ ゴシック" w:hAnsi="ＭＳ ゴシック" w:hint="eastAsia"/>
          <w:b/>
        </w:rPr>
        <w:t xml:space="preserve">　講師からのアドバイスの欄は、自分で記入をします。講師</w:t>
      </w:r>
      <w:r>
        <w:rPr>
          <w:rFonts w:ascii="ＭＳ ゴシック" w:eastAsia="ＭＳ ゴシック" w:hAnsi="ＭＳ ゴシック" w:hint="eastAsia"/>
          <w:b/>
        </w:rPr>
        <w:t>から教えてもらったことを</w:t>
      </w:r>
      <w:r w:rsidR="000C19B9">
        <w:rPr>
          <w:rFonts w:ascii="ＭＳ ゴシック" w:eastAsia="ＭＳ ゴシック" w:hAnsi="ＭＳ ゴシック" w:hint="eastAsia"/>
          <w:b/>
        </w:rPr>
        <w:t>各自で</w:t>
      </w:r>
      <w:r>
        <w:rPr>
          <w:rFonts w:ascii="ＭＳ ゴシック" w:eastAsia="ＭＳ ゴシック" w:hAnsi="ＭＳ ゴシック" w:hint="eastAsia"/>
          <w:b/>
        </w:rPr>
        <w:t>記入してください。</w:t>
      </w:r>
    </w:p>
    <w:p w:rsidR="007827E3" w:rsidRPr="007827E3" w:rsidRDefault="00767043" w:rsidP="000C19B9">
      <w:pPr>
        <w:ind w:leftChars="101" w:left="284" w:hangingChars="34" w:hanging="72"/>
        <w:rPr>
          <w:rFonts w:ascii="ＭＳ ゴシック" w:eastAsia="ＭＳ ゴシック" w:hAnsi="ＭＳ ゴシック"/>
          <w:b/>
        </w:rPr>
      </w:pPr>
      <w:r>
        <w:rPr>
          <w:rFonts w:ascii="ＭＳ ゴシック" w:eastAsia="ＭＳ ゴシック" w:hAnsi="ＭＳ ゴシック" w:hint="eastAsia"/>
          <w:b/>
        </w:rPr>
        <w:t>４</w:t>
      </w:r>
      <w:r w:rsidR="007827E3">
        <w:rPr>
          <w:rFonts w:ascii="ＭＳ ゴシック" w:eastAsia="ＭＳ ゴシック" w:hAnsi="ＭＳ ゴシック" w:hint="eastAsia"/>
          <w:b/>
        </w:rPr>
        <w:t xml:space="preserve">　最終日にアンケートと一緒に回収</w:t>
      </w:r>
      <w:r>
        <w:rPr>
          <w:rFonts w:ascii="ＭＳ ゴシック" w:eastAsia="ＭＳ ゴシック" w:hAnsi="ＭＳ ゴシック" w:hint="eastAsia"/>
          <w:b/>
        </w:rPr>
        <w:t>します。後日、顧問に返却しますので、受け取ってください。</w:t>
      </w:r>
    </w:p>
    <w:p w:rsidR="003B0AD7" w:rsidRPr="00D86245" w:rsidRDefault="003B0AD7" w:rsidP="00DF207C">
      <w:pPr>
        <w:ind w:left="422" w:hangingChars="200" w:hanging="422"/>
        <w:rPr>
          <w:rFonts w:ascii="ＭＳ ゴシック" w:eastAsia="ＭＳ ゴシック" w:hAnsi="ＭＳ ゴシック"/>
          <w:b/>
        </w:rPr>
      </w:pPr>
    </w:p>
    <w:p w:rsidR="003B0AD7"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その他</w:t>
      </w:r>
    </w:p>
    <w:p w:rsidR="003B0AD7" w:rsidRPr="003C019D" w:rsidRDefault="003B0AD7" w:rsidP="000C19B9">
      <w:pPr>
        <w:ind w:firstLineChars="100" w:firstLine="211"/>
        <w:rPr>
          <w:rFonts w:ascii="ＭＳ ゴシック" w:eastAsia="ＭＳ ゴシック" w:hAnsi="ＭＳ ゴシック"/>
          <w:b/>
          <w:u w:val="double"/>
        </w:rPr>
      </w:pPr>
      <w:r w:rsidRPr="00B00681">
        <w:rPr>
          <w:rFonts w:ascii="ＭＳ ゴシック" w:eastAsia="ＭＳ ゴシック" w:hAnsi="ＭＳ ゴシック" w:hint="eastAsia"/>
          <w:b/>
        </w:rPr>
        <w:t>１　講習期間中，</w:t>
      </w:r>
      <w:r w:rsidR="00315B0C">
        <w:rPr>
          <w:rFonts w:ascii="ＭＳ ゴシック" w:eastAsia="ＭＳ ゴシック" w:hAnsi="ＭＳ ゴシック" w:hint="eastAsia"/>
          <w:b/>
        </w:rPr>
        <w:t>画材店</w:t>
      </w:r>
      <w:r w:rsidRPr="00B00681">
        <w:rPr>
          <w:rFonts w:ascii="ＭＳ ゴシック" w:eastAsia="ＭＳ ゴシック" w:hAnsi="ＭＳ ゴシック" w:hint="eastAsia"/>
          <w:b/>
        </w:rPr>
        <w:t>が出張販売を行います。</w:t>
      </w:r>
      <w:r w:rsidR="003C019D" w:rsidRPr="003C019D">
        <w:rPr>
          <w:rFonts w:ascii="ＭＳ ゴシック" w:eastAsia="ＭＳ ゴシック" w:hAnsi="ＭＳ ゴシック" w:hint="eastAsia"/>
          <w:b/>
          <w:u w:val="double"/>
        </w:rPr>
        <w:t>松陽高校からの借用は一切できません。</w:t>
      </w:r>
    </w:p>
    <w:p w:rsidR="00F209CB" w:rsidRDefault="003B0AD7" w:rsidP="003B0AD7">
      <w:pPr>
        <w:rPr>
          <w:rFonts w:ascii="ＭＳ ゴシック" w:eastAsia="ＭＳ ゴシック" w:hAnsi="ＭＳ ゴシック"/>
          <w:b/>
          <w:u w:val="double"/>
        </w:rPr>
      </w:pPr>
      <w:r w:rsidRPr="00B00681">
        <w:rPr>
          <w:rFonts w:ascii="ＭＳ ゴシック" w:eastAsia="ＭＳ ゴシック" w:hAnsi="ＭＳ ゴシック" w:hint="eastAsia"/>
          <w:b/>
        </w:rPr>
        <w:t xml:space="preserve">　　</w:t>
      </w:r>
      <w:r w:rsidR="000C19B9">
        <w:rPr>
          <w:rFonts w:ascii="ＭＳ ゴシック" w:eastAsia="ＭＳ ゴシック" w:hAnsi="ＭＳ ゴシック" w:hint="eastAsia"/>
          <w:b/>
        </w:rPr>
        <w:t xml:space="preserve">　</w:t>
      </w:r>
      <w:r w:rsidRPr="00B00681">
        <w:rPr>
          <w:rFonts w:ascii="ＭＳ ゴシック" w:eastAsia="ＭＳ ゴシック" w:hAnsi="ＭＳ ゴシック" w:hint="eastAsia"/>
          <w:b/>
        </w:rPr>
        <w:t>画材店：</w:t>
      </w:r>
      <w:r w:rsidR="00B76439">
        <w:rPr>
          <w:rFonts w:ascii="ＭＳ ゴシック" w:eastAsia="ＭＳ ゴシック" w:hAnsi="ＭＳ ゴシック" w:hint="eastAsia"/>
          <w:b/>
        </w:rPr>
        <w:t>高木画荘</w:t>
      </w:r>
      <w:r w:rsidR="000C19B9">
        <w:rPr>
          <w:rFonts w:ascii="ＭＳ ゴシック" w:eastAsia="ＭＳ ゴシック" w:hAnsi="ＭＳ ゴシック" w:hint="eastAsia"/>
          <w:b/>
        </w:rPr>
        <w:t xml:space="preserve">　</w:t>
      </w:r>
      <w:r w:rsidRPr="00B00681">
        <w:rPr>
          <w:rFonts w:ascii="ＭＳ ゴシック" w:eastAsia="ＭＳ ゴシック" w:hAnsi="ＭＳ ゴシック" w:hint="eastAsia"/>
          <w:b/>
          <w:u w:val="double"/>
        </w:rPr>
        <w:t>販売予定日時：</w:t>
      </w:r>
      <w:r w:rsidR="00F209CB">
        <w:rPr>
          <w:rFonts w:ascii="ＭＳ ゴシック" w:eastAsia="ＭＳ ゴシック" w:hAnsi="ＭＳ ゴシック" w:hint="eastAsia"/>
          <w:b/>
          <w:u w:val="double"/>
        </w:rPr>
        <w:t>４</w:t>
      </w:r>
      <w:r w:rsidR="004B7BBC">
        <w:rPr>
          <w:rFonts w:ascii="ＭＳ ゴシック" w:eastAsia="ＭＳ ゴシック" w:hAnsi="ＭＳ ゴシック" w:hint="eastAsia"/>
          <w:b/>
          <w:u w:val="double"/>
        </w:rPr>
        <w:t>日</w:t>
      </w:r>
      <w:r w:rsidR="00F209CB">
        <w:rPr>
          <w:rFonts w:ascii="ＭＳ ゴシック" w:eastAsia="ＭＳ ゴシック" w:hAnsi="ＭＳ ゴシック" w:hint="eastAsia"/>
          <w:b/>
          <w:u w:val="double"/>
        </w:rPr>
        <w:t>（土）</w:t>
      </w:r>
      <w:r w:rsidR="00B76439">
        <w:rPr>
          <w:rFonts w:ascii="ＭＳ ゴシック" w:eastAsia="ＭＳ ゴシック" w:hAnsi="ＭＳ ゴシック" w:hint="eastAsia"/>
          <w:b/>
          <w:u w:val="double"/>
        </w:rPr>
        <w:t>～</w:t>
      </w:r>
      <w:r w:rsidR="00F209CB">
        <w:rPr>
          <w:rFonts w:ascii="ＭＳ ゴシック" w:eastAsia="ＭＳ ゴシック" w:hAnsi="ＭＳ ゴシック" w:hint="eastAsia"/>
          <w:b/>
          <w:u w:val="double"/>
        </w:rPr>
        <w:t>１０日（金）９</w:t>
      </w:r>
      <w:r w:rsidR="00B76439">
        <w:rPr>
          <w:rFonts w:ascii="ＭＳ ゴシック" w:eastAsia="ＭＳ ゴシック" w:hAnsi="ＭＳ ゴシック" w:hint="eastAsia"/>
          <w:b/>
          <w:u w:val="double"/>
        </w:rPr>
        <w:t>：</w:t>
      </w:r>
      <w:r w:rsidR="00F209CB">
        <w:rPr>
          <w:rFonts w:ascii="ＭＳ ゴシック" w:eastAsia="ＭＳ ゴシック" w:hAnsi="ＭＳ ゴシック" w:hint="eastAsia"/>
          <w:b/>
          <w:u w:val="double"/>
        </w:rPr>
        <w:t>００～１６：００，</w:t>
      </w:r>
    </w:p>
    <w:p w:rsidR="003B0AD7" w:rsidRPr="00F209CB" w:rsidRDefault="00F209CB" w:rsidP="00F209CB">
      <w:pPr>
        <w:ind w:firstLineChars="200" w:firstLine="422"/>
        <w:rPr>
          <w:rFonts w:ascii="ＭＳ ゴシック" w:eastAsia="ＭＳ ゴシック" w:hAnsi="ＭＳ ゴシック"/>
          <w:b/>
          <w:u w:val="double"/>
        </w:rPr>
      </w:pPr>
      <w:bookmarkStart w:id="0" w:name="_GoBack"/>
      <w:bookmarkEnd w:id="0"/>
      <w:r>
        <w:rPr>
          <w:rFonts w:ascii="ＭＳ ゴシック" w:eastAsia="ＭＳ ゴシック" w:hAnsi="ＭＳ ゴシック" w:hint="eastAsia"/>
          <w:b/>
          <w:u w:val="double"/>
        </w:rPr>
        <w:t>８日（水）は休み，１０日（金）は１０：００まで</w:t>
      </w:r>
    </w:p>
    <w:p w:rsidR="003B0AD7" w:rsidRPr="00D86245"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２　講習会が始まってからの欠席については，</w:t>
      </w:r>
      <w:r w:rsidR="00D86245" w:rsidRPr="00D86245">
        <w:rPr>
          <w:rFonts w:ascii="ＭＳ ゴシック" w:eastAsia="ＭＳ ゴシック" w:hAnsi="ＭＳ ゴシック" w:hint="eastAsia"/>
          <w:b/>
        </w:rPr>
        <w:t>基本的に</w:t>
      </w:r>
      <w:r w:rsidRPr="00D86245">
        <w:rPr>
          <w:rFonts w:ascii="ＭＳ ゴシック" w:eastAsia="ＭＳ ゴシック" w:hAnsi="ＭＳ ゴシック" w:hint="eastAsia"/>
          <w:b/>
        </w:rPr>
        <w:t>受講料の返却はしません。</w:t>
      </w:r>
      <w:r w:rsidR="00D86245" w:rsidRPr="00D86245">
        <w:rPr>
          <w:rFonts w:ascii="ＭＳ ゴシック" w:eastAsia="ＭＳ ゴシック" w:hAnsi="ＭＳ ゴシック" w:hint="eastAsia"/>
          <w:b/>
        </w:rPr>
        <w:t>欠席の予定がある生徒は，</w:t>
      </w:r>
      <w:r w:rsidRPr="00D86245">
        <w:rPr>
          <w:rFonts w:ascii="ＭＳ ゴシック" w:eastAsia="ＭＳ ゴシック" w:hAnsi="ＭＳ ゴシック" w:hint="eastAsia"/>
          <w:b/>
        </w:rPr>
        <w:t>必ず</w:t>
      </w:r>
      <w:r w:rsidR="00D86245" w:rsidRPr="00D86245">
        <w:rPr>
          <w:rFonts w:ascii="ＭＳ ゴシック" w:eastAsia="ＭＳ ゴシック" w:hAnsi="ＭＳ ゴシック" w:hint="eastAsia"/>
          <w:b/>
        </w:rPr>
        <w:t>初日の受付時の参加申込書に記入して，あらかじめ届け出ること。</w:t>
      </w:r>
    </w:p>
    <w:p w:rsidR="00D86245" w:rsidRPr="00D86245" w:rsidRDefault="00406673"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３　受講期間中，緊急な場合は，下記</w:t>
      </w:r>
      <w:r w:rsidR="00D86245" w:rsidRPr="00D86245">
        <w:rPr>
          <w:rFonts w:ascii="ＭＳ ゴシック" w:eastAsia="ＭＳ ゴシック" w:hAnsi="ＭＳ ゴシック" w:hint="eastAsia"/>
          <w:b/>
        </w:rPr>
        <w:t>連絡先に連絡すること。</w:t>
      </w:r>
      <w:r w:rsidR="000C19B9">
        <w:rPr>
          <w:rFonts w:ascii="ＭＳ ゴシック" w:eastAsia="ＭＳ ゴシック" w:hAnsi="ＭＳ ゴシック" w:hint="eastAsia"/>
          <w:b/>
        </w:rPr>
        <w:t>絶対に</w:t>
      </w:r>
      <w:r w:rsidR="00D86245" w:rsidRPr="00D86245">
        <w:rPr>
          <w:rFonts w:ascii="ＭＳ ゴシック" w:eastAsia="ＭＳ ゴシック" w:hAnsi="ＭＳ ゴシック" w:hint="eastAsia"/>
          <w:b/>
        </w:rPr>
        <w:t>，松陽高校には電話連絡をしないこと。</w:t>
      </w:r>
    </w:p>
    <w:p w:rsidR="000C19B9" w:rsidRDefault="00D86245" w:rsidP="004B7BBC">
      <w:pPr>
        <w:ind w:left="422" w:hangingChars="200" w:hanging="422"/>
        <w:rPr>
          <w:rFonts w:ascii="ＭＳ ゴシック" w:eastAsia="ＭＳ ゴシック" w:hAnsi="ＭＳ ゴシック"/>
          <w:b/>
          <w:color w:val="000000" w:themeColor="text1"/>
          <w:u w:val="double"/>
        </w:rPr>
      </w:pPr>
      <w:r w:rsidRPr="00B56312">
        <w:rPr>
          <w:rFonts w:ascii="ＭＳ ゴシック" w:eastAsia="ＭＳ ゴシック" w:hAnsi="ＭＳ ゴシック" w:hint="eastAsia"/>
          <w:b/>
          <w:color w:val="FF0000"/>
        </w:rPr>
        <w:t xml:space="preserve">　　</w:t>
      </w:r>
      <w:r w:rsidR="000C19B9">
        <w:rPr>
          <w:rFonts w:ascii="ＭＳ ゴシック" w:eastAsia="ＭＳ ゴシック" w:hAnsi="ＭＳ ゴシック" w:hint="eastAsia"/>
          <w:b/>
          <w:color w:val="FF0000"/>
        </w:rPr>
        <w:t xml:space="preserve">　</w:t>
      </w:r>
      <w:r w:rsidR="00DA4C62" w:rsidRPr="000C19B9">
        <w:rPr>
          <w:rFonts w:ascii="ＭＳ ゴシック" w:eastAsia="ＭＳ ゴシック" w:hAnsi="ＭＳ ゴシック" w:hint="eastAsia"/>
          <w:b/>
          <w:color w:val="000000" w:themeColor="text1"/>
        </w:rPr>
        <w:t>緊急連絡先</w:t>
      </w:r>
      <w:r w:rsidR="000C19B9" w:rsidRPr="000C19B9">
        <w:rPr>
          <w:rFonts w:ascii="ＭＳ ゴシック" w:eastAsia="ＭＳ ゴシック" w:hAnsi="ＭＳ ゴシック" w:hint="eastAsia"/>
          <w:b/>
          <w:color w:val="000000" w:themeColor="text1"/>
        </w:rPr>
        <w:t xml:space="preserve">　</w:t>
      </w:r>
      <w:r w:rsidR="000C19B9">
        <w:rPr>
          <w:rFonts w:ascii="ＭＳ ゴシック" w:eastAsia="ＭＳ ゴシック" w:hAnsi="ＭＳ ゴシック" w:hint="eastAsia"/>
          <w:b/>
          <w:color w:val="000000" w:themeColor="text1"/>
        </w:rPr>
        <w:t>：</w:t>
      </w:r>
      <w:r w:rsidR="000C19B9">
        <w:rPr>
          <w:rFonts w:ascii="ＭＳ ゴシック" w:eastAsia="ＭＳ ゴシック" w:hAnsi="ＭＳ ゴシック" w:hint="eastAsia"/>
          <w:b/>
          <w:color w:val="000000" w:themeColor="text1"/>
          <w:u w:val="double"/>
        </w:rPr>
        <w:t xml:space="preserve">（ </w:t>
      </w:r>
      <w:r w:rsidR="00B76439">
        <w:rPr>
          <w:rFonts w:ascii="ＭＳ ゴシック" w:eastAsia="ＭＳ ゴシック" w:hAnsi="ＭＳ ゴシック" w:hint="eastAsia"/>
          <w:b/>
          <w:color w:val="000000" w:themeColor="text1"/>
          <w:u w:val="double"/>
        </w:rPr>
        <w:t>山下</w:t>
      </w:r>
      <w:r w:rsidR="000C19B9">
        <w:rPr>
          <w:rFonts w:ascii="ＭＳ ゴシック" w:eastAsia="ＭＳ ゴシック" w:hAnsi="ＭＳ ゴシック" w:hint="eastAsia"/>
          <w:b/>
          <w:color w:val="000000" w:themeColor="text1"/>
          <w:u w:val="double"/>
        </w:rPr>
        <w:t xml:space="preserve"> ）</w:t>
      </w:r>
      <w:r w:rsidR="005416CA" w:rsidRPr="000C19B9">
        <w:rPr>
          <w:rFonts w:ascii="ＭＳ ゴシック" w:eastAsia="ＭＳ ゴシック" w:hAnsi="ＭＳ ゴシック" w:hint="eastAsia"/>
          <w:b/>
          <w:color w:val="000000" w:themeColor="text1"/>
          <w:u w:val="double"/>
        </w:rPr>
        <w:t>０９０―</w:t>
      </w:r>
      <w:r w:rsidR="00B76439">
        <w:rPr>
          <w:rFonts w:ascii="ＭＳ ゴシック" w:eastAsia="ＭＳ ゴシック" w:hAnsi="ＭＳ ゴシック" w:hint="eastAsia"/>
          <w:b/>
          <w:color w:val="000000" w:themeColor="text1"/>
          <w:u w:val="double"/>
        </w:rPr>
        <w:t>５９２４―５０４７</w:t>
      </w:r>
    </w:p>
    <w:p w:rsidR="00D86245" w:rsidRPr="00D86245" w:rsidRDefault="00B76439"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４　台風などの緊急連絡は，各学校の顧問職員</w:t>
      </w:r>
      <w:r w:rsidR="00D86245" w:rsidRPr="00D86245">
        <w:rPr>
          <w:rFonts w:ascii="ＭＳ ゴシック" w:eastAsia="ＭＳ ゴシック" w:hAnsi="ＭＳ ゴシック" w:hint="eastAsia"/>
          <w:b/>
        </w:rPr>
        <w:t>を通じて行います。</w:t>
      </w:r>
    </w:p>
    <w:p w:rsidR="00D86245" w:rsidRPr="00D86245" w:rsidRDefault="00CB6F31"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５</w:t>
      </w:r>
      <w:r w:rsidR="00D86245" w:rsidRPr="00D86245">
        <w:rPr>
          <w:rFonts w:ascii="ＭＳ ゴシック" w:eastAsia="ＭＳ ゴシック" w:hAnsi="ＭＳ ゴシック" w:hint="eastAsia"/>
          <w:b/>
        </w:rPr>
        <w:t xml:space="preserve">　実技や進路についての質問や相談は，積極的に講師の先生に行うこと。</w:t>
      </w:r>
    </w:p>
    <w:sectPr w:rsidR="00D86245" w:rsidRPr="00D86245" w:rsidSect="00767043">
      <w:pgSz w:w="11906" w:h="16838" w:code="9"/>
      <w:pgMar w:top="709"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4B8" w:rsidRDefault="00B124B8" w:rsidP="00DF207C">
      <w:r>
        <w:separator/>
      </w:r>
    </w:p>
  </w:endnote>
  <w:endnote w:type="continuationSeparator" w:id="0">
    <w:p w:rsidR="00B124B8" w:rsidRDefault="00B124B8" w:rsidP="00DF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6">
    <w:altName w:val="ＭＳ 明朝"/>
    <w:charset w:val="80"/>
    <w:family w:val="auto"/>
    <w:pitch w:val="variable"/>
    <w:sig w:usb0="00000000"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ゴシック"/>
    <w:charset w:val="80"/>
    <w:family w:val="auto"/>
    <w:pitch w:val="variable"/>
    <w:sig w:usb0="00000000" w:usb1="7AC7FFFF" w:usb2="00000012" w:usb3="00000000" w:csb0="0002000D" w:csb1="00000000"/>
  </w:font>
  <w:font w:name="小塚ゴシック Pro L">
    <w:altName w:val="ＭＳ ゴシック"/>
    <w:charset w:val="80"/>
    <w:family w:val="auto"/>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4B8" w:rsidRDefault="00B124B8" w:rsidP="00DF207C">
      <w:r>
        <w:separator/>
      </w:r>
    </w:p>
  </w:footnote>
  <w:footnote w:type="continuationSeparator" w:id="0">
    <w:p w:rsidR="00B124B8" w:rsidRDefault="00B124B8" w:rsidP="00DF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D6B"/>
    <w:multiLevelType w:val="hybridMultilevel"/>
    <w:tmpl w:val="27CE9638"/>
    <w:lvl w:ilvl="0" w:tplc="873441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DE4393"/>
    <w:multiLevelType w:val="hybridMultilevel"/>
    <w:tmpl w:val="9CCCC776"/>
    <w:lvl w:ilvl="0" w:tplc="88FE1400">
      <w:numFmt w:val="bullet"/>
      <w:lvlText w:val="・"/>
      <w:lvlJc w:val="left"/>
      <w:pPr>
        <w:ind w:left="415" w:hanging="360"/>
      </w:pPr>
      <w:rPr>
        <w:rFonts w:ascii="ヒラギノ明朝 Pro W6" w:eastAsia="ヒラギノ明朝 Pro W6" w:hAnsi="ヒラギノ明朝 Pro W6" w:cs="Times New Roman" w:hint="eastAsia"/>
        <w:b w:val="0"/>
        <w:u w:val="none"/>
      </w:rPr>
    </w:lvl>
    <w:lvl w:ilvl="1" w:tplc="0409000B" w:tentative="1">
      <w:start w:val="1"/>
      <w:numFmt w:val="bullet"/>
      <w:lvlText w:val=""/>
      <w:lvlJc w:val="left"/>
      <w:pPr>
        <w:ind w:left="1015" w:hanging="480"/>
      </w:pPr>
      <w:rPr>
        <w:rFonts w:ascii="Wingdings" w:hAnsi="Wingdings" w:hint="default"/>
      </w:rPr>
    </w:lvl>
    <w:lvl w:ilvl="2" w:tplc="0409000D" w:tentative="1">
      <w:start w:val="1"/>
      <w:numFmt w:val="bullet"/>
      <w:lvlText w:val=""/>
      <w:lvlJc w:val="left"/>
      <w:pPr>
        <w:ind w:left="1495" w:hanging="480"/>
      </w:pPr>
      <w:rPr>
        <w:rFonts w:ascii="Wingdings" w:hAnsi="Wingdings" w:hint="default"/>
      </w:rPr>
    </w:lvl>
    <w:lvl w:ilvl="3" w:tplc="04090001" w:tentative="1">
      <w:start w:val="1"/>
      <w:numFmt w:val="bullet"/>
      <w:lvlText w:val=""/>
      <w:lvlJc w:val="left"/>
      <w:pPr>
        <w:ind w:left="1975" w:hanging="480"/>
      </w:pPr>
      <w:rPr>
        <w:rFonts w:ascii="Wingdings" w:hAnsi="Wingdings" w:hint="default"/>
      </w:rPr>
    </w:lvl>
    <w:lvl w:ilvl="4" w:tplc="0409000B" w:tentative="1">
      <w:start w:val="1"/>
      <w:numFmt w:val="bullet"/>
      <w:lvlText w:val=""/>
      <w:lvlJc w:val="left"/>
      <w:pPr>
        <w:ind w:left="2455" w:hanging="480"/>
      </w:pPr>
      <w:rPr>
        <w:rFonts w:ascii="Wingdings" w:hAnsi="Wingdings" w:hint="default"/>
      </w:rPr>
    </w:lvl>
    <w:lvl w:ilvl="5" w:tplc="0409000D" w:tentative="1">
      <w:start w:val="1"/>
      <w:numFmt w:val="bullet"/>
      <w:lvlText w:val=""/>
      <w:lvlJc w:val="left"/>
      <w:pPr>
        <w:ind w:left="2935" w:hanging="480"/>
      </w:pPr>
      <w:rPr>
        <w:rFonts w:ascii="Wingdings" w:hAnsi="Wingdings" w:hint="default"/>
      </w:rPr>
    </w:lvl>
    <w:lvl w:ilvl="6" w:tplc="04090001" w:tentative="1">
      <w:start w:val="1"/>
      <w:numFmt w:val="bullet"/>
      <w:lvlText w:val=""/>
      <w:lvlJc w:val="left"/>
      <w:pPr>
        <w:ind w:left="3415" w:hanging="480"/>
      </w:pPr>
      <w:rPr>
        <w:rFonts w:ascii="Wingdings" w:hAnsi="Wingdings" w:hint="default"/>
      </w:rPr>
    </w:lvl>
    <w:lvl w:ilvl="7" w:tplc="0409000B" w:tentative="1">
      <w:start w:val="1"/>
      <w:numFmt w:val="bullet"/>
      <w:lvlText w:val=""/>
      <w:lvlJc w:val="left"/>
      <w:pPr>
        <w:ind w:left="3895" w:hanging="480"/>
      </w:pPr>
      <w:rPr>
        <w:rFonts w:ascii="Wingdings" w:hAnsi="Wingdings" w:hint="default"/>
      </w:rPr>
    </w:lvl>
    <w:lvl w:ilvl="8" w:tplc="0409000D" w:tentative="1">
      <w:start w:val="1"/>
      <w:numFmt w:val="bullet"/>
      <w:lvlText w:val=""/>
      <w:lvlJc w:val="left"/>
      <w:pPr>
        <w:ind w:left="4375" w:hanging="480"/>
      </w:pPr>
      <w:rPr>
        <w:rFonts w:ascii="Wingdings" w:hAnsi="Wingdings" w:hint="default"/>
      </w:rPr>
    </w:lvl>
  </w:abstractNum>
  <w:abstractNum w:abstractNumId="2" w15:restartNumberingAfterBreak="0">
    <w:nsid w:val="217F4BCA"/>
    <w:multiLevelType w:val="hybridMultilevel"/>
    <w:tmpl w:val="374E34EE"/>
    <w:lvl w:ilvl="0" w:tplc="D96E045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A9031F"/>
    <w:multiLevelType w:val="hybridMultilevel"/>
    <w:tmpl w:val="937EEA62"/>
    <w:lvl w:ilvl="0" w:tplc="4D8207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3D78CA"/>
    <w:multiLevelType w:val="hybridMultilevel"/>
    <w:tmpl w:val="E140F6B8"/>
    <w:lvl w:ilvl="0" w:tplc="9F10C8C6">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625972"/>
    <w:multiLevelType w:val="hybridMultilevel"/>
    <w:tmpl w:val="E92E1F5E"/>
    <w:lvl w:ilvl="0" w:tplc="DFA2EE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54"/>
    <w:rsid w:val="000C19B9"/>
    <w:rsid w:val="00126BD9"/>
    <w:rsid w:val="00183827"/>
    <w:rsid w:val="00192906"/>
    <w:rsid w:val="001A5FDC"/>
    <w:rsid w:val="002E7123"/>
    <w:rsid w:val="00315B0C"/>
    <w:rsid w:val="003B0AD7"/>
    <w:rsid w:val="003C019D"/>
    <w:rsid w:val="00406673"/>
    <w:rsid w:val="004B7BBC"/>
    <w:rsid w:val="00527CF4"/>
    <w:rsid w:val="005416CA"/>
    <w:rsid w:val="00630836"/>
    <w:rsid w:val="006A168C"/>
    <w:rsid w:val="00723E6D"/>
    <w:rsid w:val="00767043"/>
    <w:rsid w:val="00772D67"/>
    <w:rsid w:val="007827E3"/>
    <w:rsid w:val="00793EF0"/>
    <w:rsid w:val="007A679A"/>
    <w:rsid w:val="007C4FCC"/>
    <w:rsid w:val="007E0111"/>
    <w:rsid w:val="00832508"/>
    <w:rsid w:val="0086391B"/>
    <w:rsid w:val="008B56D4"/>
    <w:rsid w:val="00903F15"/>
    <w:rsid w:val="009B2330"/>
    <w:rsid w:val="009C5E6F"/>
    <w:rsid w:val="00A04854"/>
    <w:rsid w:val="00A57F8A"/>
    <w:rsid w:val="00A76578"/>
    <w:rsid w:val="00B00681"/>
    <w:rsid w:val="00B124B8"/>
    <w:rsid w:val="00B20932"/>
    <w:rsid w:val="00B56312"/>
    <w:rsid w:val="00B76439"/>
    <w:rsid w:val="00C0080F"/>
    <w:rsid w:val="00C224E5"/>
    <w:rsid w:val="00C537AD"/>
    <w:rsid w:val="00C7692D"/>
    <w:rsid w:val="00CB6F31"/>
    <w:rsid w:val="00CF0B31"/>
    <w:rsid w:val="00D3700D"/>
    <w:rsid w:val="00D41A9E"/>
    <w:rsid w:val="00D77A04"/>
    <w:rsid w:val="00D86245"/>
    <w:rsid w:val="00DA4C62"/>
    <w:rsid w:val="00DF207C"/>
    <w:rsid w:val="00E25B8B"/>
    <w:rsid w:val="00E5505E"/>
    <w:rsid w:val="00E64653"/>
    <w:rsid w:val="00EF0EBF"/>
    <w:rsid w:val="00F209CB"/>
    <w:rsid w:val="00F34821"/>
    <w:rsid w:val="00F707C4"/>
    <w:rsid w:val="00F774D8"/>
    <w:rsid w:val="00F84E72"/>
    <w:rsid w:val="00FA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C4F331"/>
  <w15:docId w15:val="{22438B93-3450-4FBD-BE93-01A3155D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8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6245"/>
    <w:rPr>
      <w:rFonts w:ascii="Arial" w:eastAsia="ＭＳ ゴシック" w:hAnsi="Arial"/>
      <w:sz w:val="18"/>
      <w:szCs w:val="18"/>
    </w:rPr>
  </w:style>
  <w:style w:type="paragraph" w:styleId="a4">
    <w:name w:val="header"/>
    <w:basedOn w:val="a"/>
    <w:link w:val="a5"/>
    <w:rsid w:val="00DF207C"/>
    <w:pPr>
      <w:tabs>
        <w:tab w:val="center" w:pos="4252"/>
        <w:tab w:val="right" w:pos="8504"/>
      </w:tabs>
      <w:snapToGrid w:val="0"/>
    </w:pPr>
  </w:style>
  <w:style w:type="character" w:customStyle="1" w:styleId="a5">
    <w:name w:val="ヘッダー (文字)"/>
    <w:basedOn w:val="a0"/>
    <w:link w:val="a4"/>
    <w:rsid w:val="00DF207C"/>
    <w:rPr>
      <w:kern w:val="2"/>
      <w:sz w:val="21"/>
      <w:szCs w:val="24"/>
    </w:rPr>
  </w:style>
  <w:style w:type="paragraph" w:styleId="a6">
    <w:name w:val="footer"/>
    <w:basedOn w:val="a"/>
    <w:link w:val="a7"/>
    <w:rsid w:val="00DF207C"/>
    <w:pPr>
      <w:tabs>
        <w:tab w:val="center" w:pos="4252"/>
        <w:tab w:val="right" w:pos="8504"/>
      </w:tabs>
      <w:snapToGrid w:val="0"/>
    </w:pPr>
  </w:style>
  <w:style w:type="character" w:customStyle="1" w:styleId="a7">
    <w:name w:val="フッター (文字)"/>
    <w:basedOn w:val="a0"/>
    <w:link w:val="a6"/>
    <w:rsid w:val="00DF207C"/>
    <w:rPr>
      <w:kern w:val="2"/>
      <w:sz w:val="21"/>
      <w:szCs w:val="24"/>
    </w:rPr>
  </w:style>
  <w:style w:type="paragraph" w:styleId="a8">
    <w:name w:val="List Paragraph"/>
    <w:basedOn w:val="a"/>
    <w:uiPriority w:val="72"/>
    <w:qFormat/>
    <w:rsid w:val="007827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必要な用具類</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必要な用具類</dc:title>
  <dc:creator>owner</dc:creator>
  <cp:lastModifiedBy>鹿児島県教育庁</cp:lastModifiedBy>
  <cp:revision>4</cp:revision>
  <cp:lastPrinted>2018-05-24T01:22:00Z</cp:lastPrinted>
  <dcterms:created xsi:type="dcterms:W3CDTF">2018-05-24T01:22:00Z</dcterms:created>
  <dcterms:modified xsi:type="dcterms:W3CDTF">2018-05-28T08:41:00Z</dcterms:modified>
</cp:coreProperties>
</file>